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EE06" w14:textId="77777777" w:rsidR="004819D3" w:rsidRPr="00A431A2" w:rsidRDefault="00000000">
      <w:pPr>
        <w:spacing w:after="120"/>
        <w:jc w:val="center"/>
        <w:rPr>
          <w:b/>
          <w:sz w:val="31"/>
          <w:szCs w:val="31"/>
          <w:lang w:val="mk-MK"/>
        </w:rPr>
      </w:pPr>
      <w:bookmarkStart w:id="0" w:name="_top"/>
      <w:bookmarkEnd w:id="0"/>
      <w:r w:rsidRPr="00A431A2">
        <w:rPr>
          <w:b/>
          <w:sz w:val="31"/>
          <w:szCs w:val="31"/>
        </w:rPr>
        <w:t>STATUTE OF</w:t>
      </w:r>
    </w:p>
    <w:p w14:paraId="5A491786" w14:textId="794E2474" w:rsidR="004819D3" w:rsidRPr="00A431A2" w:rsidRDefault="00000000">
      <w:pPr>
        <w:spacing w:after="120"/>
        <w:jc w:val="center"/>
        <w:rPr>
          <w:b/>
          <w:sz w:val="31"/>
          <w:szCs w:val="31"/>
          <w:lang w:val="mk-MK"/>
        </w:rPr>
      </w:pPr>
      <w:r w:rsidRPr="00A431A2">
        <w:rPr>
          <w:b/>
          <w:sz w:val="31"/>
          <w:szCs w:val="31"/>
        </w:rPr>
        <w:t xml:space="preserve">“CITIZENS' ASSOCIATION ASSOCIATION FOR </w:t>
      </w:r>
      <w:r w:rsidRPr="00A431A2">
        <w:rPr>
          <w:b/>
          <w:color w:val="000000" w:themeColor="text1"/>
          <w:sz w:val="31"/>
          <w:szCs w:val="31"/>
        </w:rPr>
        <w:t>ARTIFICIAL INTELLIGENCE, ROBOTICS, INFORMATION AND C</w:t>
      </w:r>
      <w:r w:rsidRPr="00A431A2">
        <w:rPr>
          <w:b/>
          <w:sz w:val="31"/>
          <w:szCs w:val="31"/>
        </w:rPr>
        <w:t>OMMUNICATION TECHNOLOGIES ICT-ACT”</w:t>
      </w:r>
    </w:p>
    <w:p w14:paraId="41184420" w14:textId="2F8BB733" w:rsidR="004819D3" w:rsidRPr="00ED64F2" w:rsidRDefault="00000000">
      <w:pPr>
        <w:pStyle w:val="Heading1"/>
        <w:spacing w:after="480"/>
        <w:jc w:val="center"/>
        <w:rPr>
          <w:lang w:val="mk-MK"/>
        </w:rPr>
      </w:pPr>
      <w:bookmarkStart w:id="1" w:name="_–_consolidated_text"/>
      <w:bookmarkEnd w:id="1"/>
      <w:r>
        <w:rPr>
          <w:sz w:val="32"/>
        </w:rPr>
        <w:t>– consolidated text of __.06.2026</w:t>
      </w:r>
    </w:p>
    <w:p w14:paraId="4F9AAF2C" w14:textId="77777777" w:rsidR="004819D3" w:rsidRPr="00ED64F2" w:rsidRDefault="00000000">
      <w:pPr>
        <w:pStyle w:val="Heading1"/>
        <w:keepNext/>
        <w:numPr>
          <w:ilvl w:val="0"/>
          <w:numId w:val="7"/>
        </w:numPr>
        <w:tabs>
          <w:tab w:val="left" w:pos="358"/>
        </w:tabs>
        <w:spacing w:before="280" w:after="120"/>
        <w:rPr>
          <w:lang w:val="mk-MK"/>
        </w:rPr>
      </w:pPr>
      <w:bookmarkStart w:id="2" w:name="_Basic_provisions"/>
      <w:bookmarkEnd w:id="2"/>
      <w:r>
        <w:t>Basic provisions</w:t>
      </w:r>
    </w:p>
    <w:p w14:paraId="18A044B7" w14:textId="77777777" w:rsidR="004819D3" w:rsidRPr="00ED64F2" w:rsidRDefault="00000000">
      <w:pPr>
        <w:pStyle w:val="Heading2"/>
        <w:keepNext/>
        <w:numPr>
          <w:ilvl w:val="1"/>
          <w:numId w:val="7"/>
        </w:numPr>
        <w:tabs>
          <w:tab w:val="left" w:pos="789"/>
        </w:tabs>
        <w:spacing w:before="200" w:after="80"/>
        <w:rPr>
          <w:lang w:val="mk-MK"/>
        </w:rPr>
      </w:pPr>
      <w:bookmarkStart w:id="3" w:name="_Mission_and_objectives"/>
      <w:bookmarkEnd w:id="3"/>
      <w:r>
        <w:t>Mission and objectives</w:t>
      </w:r>
    </w:p>
    <w:p w14:paraId="53341AFC" w14:textId="4D6C18F3" w:rsidR="004819D3" w:rsidRPr="00A431A2" w:rsidRDefault="00000000">
      <w:pPr>
        <w:pStyle w:val="ListParagraph"/>
        <w:numPr>
          <w:ilvl w:val="2"/>
          <w:numId w:val="7"/>
        </w:numPr>
        <w:tabs>
          <w:tab w:val="left" w:pos="1620"/>
        </w:tabs>
        <w:spacing w:after="100" w:line="247" w:lineRule="auto"/>
        <w:jc w:val="both"/>
        <w:rPr>
          <w:color w:val="000000" w:themeColor="text1"/>
          <w:sz w:val="24"/>
          <w:szCs w:val="24"/>
          <w:lang w:val="mk-MK"/>
        </w:rPr>
      </w:pPr>
      <w:r w:rsidRPr="00A431A2">
        <w:rPr>
          <w:color w:val="000000" w:themeColor="text1"/>
          <w:sz w:val="24"/>
          <w:szCs w:val="24"/>
        </w:rPr>
        <w:t>The mission of the Association is to support the development of artificial intelligence, robotics, information and communication technologies and related digital technologies in the Republic of North Macedonia, the Balkan region and more broadly, especially in the field of education, research and the application of innovative technologies.</w:t>
      </w:r>
    </w:p>
    <w:p w14:paraId="10FC07BF" w14:textId="77777777" w:rsidR="004819D3" w:rsidRPr="00A431A2" w:rsidRDefault="00000000">
      <w:pPr>
        <w:pStyle w:val="ListParagraph"/>
        <w:numPr>
          <w:ilvl w:val="2"/>
          <w:numId w:val="7"/>
        </w:numPr>
        <w:tabs>
          <w:tab w:val="left" w:pos="1619"/>
        </w:tabs>
        <w:spacing w:after="100" w:line="247" w:lineRule="auto"/>
        <w:jc w:val="both"/>
        <w:rPr>
          <w:sz w:val="24"/>
          <w:szCs w:val="24"/>
          <w:lang w:val="mk-MK"/>
        </w:rPr>
      </w:pPr>
      <w:r w:rsidRPr="00A431A2">
        <w:rPr>
          <w:sz w:val="24"/>
          <w:szCs w:val="24"/>
        </w:rPr>
        <w:t>The strategic objectives of the Association are:</w:t>
      </w:r>
    </w:p>
    <w:p w14:paraId="2FC1E7D4" w14:textId="237B32F0" w:rsidR="004819D3" w:rsidRPr="00A431A2" w:rsidRDefault="00000000">
      <w:pPr>
        <w:pStyle w:val="ListParagraph"/>
        <w:numPr>
          <w:ilvl w:val="3"/>
          <w:numId w:val="8"/>
        </w:numPr>
        <w:tabs>
          <w:tab w:val="left" w:pos="2160"/>
        </w:tabs>
        <w:spacing w:after="100" w:line="247" w:lineRule="auto"/>
        <w:jc w:val="both"/>
        <w:rPr>
          <w:color w:val="000000" w:themeColor="text1"/>
          <w:sz w:val="24"/>
          <w:szCs w:val="24"/>
          <w:lang w:val="mk-MK"/>
        </w:rPr>
      </w:pPr>
      <w:r w:rsidRPr="00A431A2">
        <w:rPr>
          <w:color w:val="000000" w:themeColor="text1"/>
          <w:sz w:val="24"/>
          <w:szCs w:val="24"/>
        </w:rPr>
        <w:t>Promoting and supporting scientific research work in the field of informatics, information and communication technologies, artificial intelligence, robotics and related disciplines;</w:t>
      </w:r>
    </w:p>
    <w:p w14:paraId="73D23999" w14:textId="4233858C" w:rsidR="00CB0B43" w:rsidRPr="00A431A2" w:rsidRDefault="00CB0B43">
      <w:pPr>
        <w:pStyle w:val="ListParagraph"/>
        <w:numPr>
          <w:ilvl w:val="3"/>
          <w:numId w:val="8"/>
        </w:numPr>
        <w:tabs>
          <w:tab w:val="left" w:pos="2160"/>
        </w:tabs>
        <w:spacing w:after="100" w:line="247" w:lineRule="auto"/>
        <w:jc w:val="both"/>
        <w:rPr>
          <w:color w:val="000000" w:themeColor="text1"/>
          <w:sz w:val="24"/>
          <w:szCs w:val="24"/>
          <w:lang w:val="mk-MK"/>
        </w:rPr>
      </w:pPr>
      <w:r w:rsidRPr="00A431A2">
        <w:rPr>
          <w:color w:val="000000" w:themeColor="text1"/>
          <w:sz w:val="24"/>
          <w:szCs w:val="24"/>
        </w:rPr>
        <w:t>Encouraging the development and application of information and communication technologies, artificial intelligence and robotics for the development of a digital, innovative and information society;</w:t>
      </w:r>
    </w:p>
    <w:p w14:paraId="49F6CFB5" w14:textId="5BB585EC" w:rsidR="00CB0B43" w:rsidRPr="00A431A2" w:rsidRDefault="00CB0B43">
      <w:pPr>
        <w:pStyle w:val="ListParagraph"/>
        <w:numPr>
          <w:ilvl w:val="3"/>
          <w:numId w:val="8"/>
        </w:numPr>
        <w:tabs>
          <w:tab w:val="left" w:pos="2160"/>
        </w:tabs>
        <w:spacing w:after="100" w:line="247" w:lineRule="auto"/>
        <w:jc w:val="both"/>
        <w:rPr>
          <w:sz w:val="24"/>
          <w:szCs w:val="24"/>
          <w:lang w:val="mk-MK"/>
        </w:rPr>
      </w:pPr>
      <w:r w:rsidRPr="00A431A2">
        <w:rPr>
          <w:sz w:val="24"/>
          <w:szCs w:val="24"/>
        </w:rPr>
        <w:t>Developing cooperation among the academic community, industry, the public sector, educational and research institutions;</w:t>
      </w:r>
    </w:p>
    <w:p w14:paraId="1C8B3B48" w14:textId="4BB487D4" w:rsidR="00CB0B43" w:rsidRPr="00A431A2" w:rsidRDefault="00CB0B43">
      <w:pPr>
        <w:pStyle w:val="ListParagraph"/>
        <w:numPr>
          <w:ilvl w:val="3"/>
          <w:numId w:val="8"/>
        </w:numPr>
        <w:tabs>
          <w:tab w:val="left" w:pos="2160"/>
        </w:tabs>
        <w:spacing w:after="100" w:line="247" w:lineRule="auto"/>
        <w:jc w:val="both"/>
        <w:rPr>
          <w:sz w:val="24"/>
          <w:szCs w:val="24"/>
          <w:lang w:val="mk-MK"/>
        </w:rPr>
      </w:pPr>
      <w:r w:rsidRPr="00A431A2">
        <w:rPr>
          <w:sz w:val="24"/>
          <w:szCs w:val="24"/>
        </w:rPr>
        <w:t>Supporting educational, scientific, innovative, technological and development initiatives and projects;</w:t>
      </w:r>
    </w:p>
    <w:p w14:paraId="43EBFA66" w14:textId="656037AE" w:rsidR="00CB0B43" w:rsidRPr="00A431A2" w:rsidRDefault="00CB0B43">
      <w:pPr>
        <w:pStyle w:val="ListParagraph"/>
        <w:numPr>
          <w:ilvl w:val="3"/>
          <w:numId w:val="8"/>
        </w:numPr>
        <w:tabs>
          <w:tab w:val="left" w:pos="2160"/>
        </w:tabs>
        <w:spacing w:after="100" w:line="247" w:lineRule="auto"/>
        <w:jc w:val="both"/>
        <w:rPr>
          <w:sz w:val="24"/>
          <w:szCs w:val="24"/>
          <w:lang w:val="mk-MK"/>
        </w:rPr>
      </w:pPr>
      <w:r w:rsidRPr="00A431A2">
        <w:rPr>
          <w:sz w:val="24"/>
          <w:szCs w:val="24"/>
        </w:rPr>
        <w:t>Advancing professional expertise, professional development, knowledge transfer and international cooperation.</w:t>
      </w:r>
    </w:p>
    <w:p w14:paraId="194FEBDB"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This Statute regulates the scope of work, the organization and operation of the Association, that is, it shapes the rules and activities of the Association, the competences and modes of functioning of the organs and forms of participation, its organs and bodies, the general acts and the procedure for their adoption, the manner and procedure for admission, registration and deletion of members of the Association, the financing of the Association and other matters.</w:t>
      </w:r>
    </w:p>
    <w:p w14:paraId="718E3F33" w14:textId="77777777" w:rsidR="004819D3" w:rsidRPr="00ED64F2" w:rsidRDefault="00000000">
      <w:pPr>
        <w:pStyle w:val="Heading2"/>
        <w:keepNext/>
        <w:numPr>
          <w:ilvl w:val="1"/>
          <w:numId w:val="7"/>
        </w:numPr>
        <w:tabs>
          <w:tab w:val="left" w:pos="789"/>
        </w:tabs>
        <w:spacing w:before="200" w:after="80"/>
        <w:rPr>
          <w:lang w:val="mk-MK"/>
        </w:rPr>
      </w:pPr>
      <w:bookmarkStart w:id="4" w:name="_Name"/>
      <w:bookmarkEnd w:id="4"/>
      <w:r>
        <w:t>Name</w:t>
      </w:r>
    </w:p>
    <w:p w14:paraId="264A1C62" w14:textId="77777777" w:rsidR="00E36571" w:rsidRPr="00A431A2" w:rsidRDefault="00000000" w:rsidP="00E36571">
      <w:pPr>
        <w:pStyle w:val="ListParagraph"/>
        <w:numPr>
          <w:ilvl w:val="2"/>
          <w:numId w:val="7"/>
        </w:numPr>
        <w:tabs>
          <w:tab w:val="left" w:pos="1620"/>
        </w:tabs>
        <w:spacing w:before="239"/>
        <w:ind w:right="304"/>
        <w:rPr>
          <w:sz w:val="24"/>
          <w:szCs w:val="24"/>
          <w:lang w:val="mk-MK"/>
        </w:rPr>
      </w:pPr>
      <w:proofErr w:type="spellStart"/>
      <w:r w:rsidRPr="00A431A2">
        <w:rPr>
          <w:sz w:val="24"/>
          <w:szCs w:val="24"/>
        </w:rPr>
        <w:t>The</w:t>
      </w:r>
      <w:proofErr w:type="spellEnd"/>
      <w:r w:rsidRPr="00A431A2">
        <w:rPr>
          <w:sz w:val="24"/>
          <w:szCs w:val="24"/>
        </w:rPr>
        <w:t xml:space="preserve"> </w:t>
      </w:r>
      <w:proofErr w:type="spellStart"/>
      <w:r w:rsidRPr="00A431A2">
        <w:rPr>
          <w:sz w:val="24"/>
          <w:szCs w:val="24"/>
        </w:rPr>
        <w:t>name</w:t>
      </w:r>
      <w:proofErr w:type="spellEnd"/>
      <w:r w:rsidRPr="00A431A2">
        <w:rPr>
          <w:sz w:val="24"/>
          <w:szCs w:val="24"/>
        </w:rPr>
        <w:t xml:space="preserve"> </w:t>
      </w:r>
      <w:proofErr w:type="spellStart"/>
      <w:r w:rsidRPr="00A431A2">
        <w:rPr>
          <w:sz w:val="24"/>
          <w:szCs w:val="24"/>
        </w:rPr>
        <w:t>of</w:t>
      </w:r>
      <w:proofErr w:type="spellEnd"/>
      <w:r w:rsidRPr="00A431A2">
        <w:rPr>
          <w:sz w:val="24"/>
          <w:szCs w:val="24"/>
        </w:rPr>
        <w:t xml:space="preserve"> </w:t>
      </w:r>
      <w:proofErr w:type="spellStart"/>
      <w:r w:rsidRPr="00A431A2">
        <w:rPr>
          <w:sz w:val="24"/>
          <w:szCs w:val="24"/>
        </w:rPr>
        <w:t>the</w:t>
      </w:r>
      <w:proofErr w:type="spellEnd"/>
      <w:r w:rsidRPr="00A431A2">
        <w:rPr>
          <w:sz w:val="24"/>
          <w:szCs w:val="24"/>
        </w:rPr>
        <w:t xml:space="preserve"> </w:t>
      </w:r>
      <w:proofErr w:type="spellStart"/>
      <w:r w:rsidRPr="00A431A2">
        <w:rPr>
          <w:sz w:val="24"/>
          <w:szCs w:val="24"/>
        </w:rPr>
        <w:t>Association</w:t>
      </w:r>
      <w:proofErr w:type="spellEnd"/>
      <w:r w:rsidRPr="00A431A2">
        <w:rPr>
          <w:sz w:val="24"/>
          <w:szCs w:val="24"/>
        </w:rPr>
        <w:t xml:space="preserve"> </w:t>
      </w:r>
      <w:r w:rsidR="00E36571" w:rsidRPr="00A431A2">
        <w:rPr>
          <w:sz w:val="24"/>
          <w:szCs w:val="24"/>
          <w:lang w:val="en-US"/>
        </w:rPr>
        <w:t>in Macedonia is</w:t>
      </w:r>
      <w:r w:rsidRPr="00A431A2">
        <w:rPr>
          <w:sz w:val="24"/>
          <w:szCs w:val="24"/>
        </w:rPr>
        <w:t xml:space="preserve">: </w:t>
      </w:r>
      <w:r w:rsidR="00E36571" w:rsidRPr="00A431A2">
        <w:rPr>
          <w:sz w:val="24"/>
          <w:szCs w:val="24"/>
          <w:lang w:val="mk-MK"/>
        </w:rPr>
        <w:t>„Здружение</w:t>
      </w:r>
      <w:r w:rsidR="00E36571" w:rsidRPr="00A431A2">
        <w:rPr>
          <w:spacing w:val="-6"/>
          <w:sz w:val="24"/>
          <w:szCs w:val="24"/>
          <w:lang w:val="mk-MK"/>
        </w:rPr>
        <w:t xml:space="preserve"> </w:t>
      </w:r>
      <w:r w:rsidR="00E36571" w:rsidRPr="00A431A2">
        <w:rPr>
          <w:sz w:val="24"/>
          <w:szCs w:val="24"/>
          <w:lang w:val="mk-MK"/>
        </w:rPr>
        <w:t>на</w:t>
      </w:r>
      <w:r w:rsidR="00E36571" w:rsidRPr="00A431A2">
        <w:rPr>
          <w:spacing w:val="-6"/>
          <w:sz w:val="24"/>
          <w:szCs w:val="24"/>
          <w:lang w:val="mk-MK"/>
        </w:rPr>
        <w:t xml:space="preserve"> </w:t>
      </w:r>
      <w:r w:rsidR="00E36571" w:rsidRPr="00A431A2">
        <w:rPr>
          <w:sz w:val="24"/>
          <w:szCs w:val="24"/>
          <w:lang w:val="mk-MK"/>
        </w:rPr>
        <w:t>граѓани</w:t>
      </w:r>
      <w:r w:rsidR="00E36571" w:rsidRPr="00A431A2">
        <w:rPr>
          <w:spacing w:val="-5"/>
          <w:sz w:val="24"/>
          <w:szCs w:val="24"/>
          <w:lang w:val="mk-MK"/>
        </w:rPr>
        <w:t xml:space="preserve"> </w:t>
      </w:r>
      <w:r w:rsidR="00E36571" w:rsidRPr="00A431A2">
        <w:rPr>
          <w:sz w:val="24"/>
          <w:szCs w:val="24"/>
          <w:lang w:val="mk-MK"/>
        </w:rPr>
        <w:t>асоцијација</w:t>
      </w:r>
      <w:r w:rsidR="00E36571" w:rsidRPr="00A431A2">
        <w:rPr>
          <w:spacing w:val="-6"/>
          <w:sz w:val="24"/>
          <w:szCs w:val="24"/>
          <w:lang w:val="mk-MK"/>
        </w:rPr>
        <w:t xml:space="preserve"> </w:t>
      </w:r>
      <w:r w:rsidR="00E36571" w:rsidRPr="00A431A2">
        <w:rPr>
          <w:sz w:val="24"/>
          <w:szCs w:val="24"/>
          <w:lang w:val="mk-MK"/>
        </w:rPr>
        <w:t>за вештачка интелигенција, роботика, информатички и комуникациски Технологии</w:t>
      </w:r>
      <w:r w:rsidR="00E36571" w:rsidRPr="00A431A2">
        <w:rPr>
          <w:spacing w:val="40"/>
          <w:sz w:val="24"/>
          <w:szCs w:val="24"/>
          <w:lang w:val="mk-MK"/>
        </w:rPr>
        <w:t xml:space="preserve"> </w:t>
      </w:r>
      <w:r w:rsidR="00E36571" w:rsidRPr="00A431A2">
        <w:rPr>
          <w:sz w:val="24"/>
          <w:szCs w:val="24"/>
          <w:lang w:val="mk-MK"/>
        </w:rPr>
        <w:t>ИКТ-АКТ“</w:t>
      </w:r>
      <w:r w:rsidRPr="00A431A2">
        <w:rPr>
          <w:sz w:val="24"/>
          <w:szCs w:val="24"/>
        </w:rPr>
        <w:t xml:space="preserve">, </w:t>
      </w:r>
      <w:proofErr w:type="spellStart"/>
      <w:r w:rsidRPr="00A431A2">
        <w:rPr>
          <w:sz w:val="24"/>
          <w:szCs w:val="24"/>
        </w:rPr>
        <w:t>with</w:t>
      </w:r>
      <w:proofErr w:type="spellEnd"/>
      <w:r w:rsidRPr="00A431A2">
        <w:rPr>
          <w:sz w:val="24"/>
          <w:szCs w:val="24"/>
        </w:rPr>
        <w:t xml:space="preserve"> </w:t>
      </w:r>
      <w:proofErr w:type="spellStart"/>
      <w:r w:rsidRPr="00A431A2">
        <w:rPr>
          <w:sz w:val="24"/>
          <w:szCs w:val="24"/>
        </w:rPr>
        <w:t>the</w:t>
      </w:r>
      <w:proofErr w:type="spellEnd"/>
      <w:r w:rsidRPr="00A431A2">
        <w:rPr>
          <w:sz w:val="24"/>
          <w:szCs w:val="24"/>
        </w:rPr>
        <w:t xml:space="preserve"> </w:t>
      </w:r>
      <w:proofErr w:type="spellStart"/>
      <w:r w:rsidRPr="00A431A2">
        <w:rPr>
          <w:sz w:val="24"/>
          <w:szCs w:val="24"/>
        </w:rPr>
        <w:t>abbreviated</w:t>
      </w:r>
      <w:proofErr w:type="spellEnd"/>
      <w:r w:rsidRPr="00A431A2">
        <w:rPr>
          <w:sz w:val="24"/>
          <w:szCs w:val="24"/>
        </w:rPr>
        <w:t xml:space="preserve"> </w:t>
      </w:r>
      <w:proofErr w:type="spellStart"/>
      <w:r w:rsidRPr="00A431A2">
        <w:rPr>
          <w:sz w:val="24"/>
          <w:szCs w:val="24"/>
        </w:rPr>
        <w:t>name</w:t>
      </w:r>
      <w:proofErr w:type="spellEnd"/>
      <w:r w:rsidRPr="00A431A2">
        <w:rPr>
          <w:sz w:val="24"/>
          <w:szCs w:val="24"/>
        </w:rPr>
        <w:t xml:space="preserve"> </w:t>
      </w:r>
      <w:r w:rsidR="00E36571" w:rsidRPr="00A431A2">
        <w:rPr>
          <w:sz w:val="24"/>
          <w:szCs w:val="24"/>
          <w:lang w:val="mk-MK"/>
        </w:rPr>
        <w:t>„Асоцијација ИКТ-АКТ“.</w:t>
      </w:r>
    </w:p>
    <w:p w14:paraId="2B9E1772" w14:textId="042FAFFA" w:rsidR="004819D3" w:rsidRPr="00A431A2" w:rsidRDefault="00000000" w:rsidP="00E36571">
      <w:pPr>
        <w:pStyle w:val="ListParagraph"/>
        <w:numPr>
          <w:ilvl w:val="2"/>
          <w:numId w:val="7"/>
        </w:numPr>
        <w:tabs>
          <w:tab w:val="left" w:pos="1620"/>
        </w:tabs>
        <w:spacing w:after="100" w:line="247" w:lineRule="auto"/>
        <w:jc w:val="both"/>
        <w:rPr>
          <w:sz w:val="24"/>
          <w:szCs w:val="24"/>
          <w:lang w:val="mk-MK"/>
        </w:rPr>
      </w:pPr>
      <w:proofErr w:type="spellStart"/>
      <w:r w:rsidRPr="00A431A2">
        <w:rPr>
          <w:color w:val="000000" w:themeColor="text1"/>
          <w:sz w:val="24"/>
          <w:szCs w:val="24"/>
        </w:rPr>
        <w:t>The</w:t>
      </w:r>
      <w:proofErr w:type="spellEnd"/>
      <w:r w:rsidRPr="00A431A2">
        <w:rPr>
          <w:color w:val="000000" w:themeColor="text1"/>
          <w:sz w:val="24"/>
          <w:szCs w:val="24"/>
        </w:rPr>
        <w:t xml:space="preserve"> </w:t>
      </w:r>
      <w:proofErr w:type="spellStart"/>
      <w:r w:rsidRPr="00A431A2">
        <w:rPr>
          <w:color w:val="000000" w:themeColor="text1"/>
          <w:sz w:val="24"/>
          <w:szCs w:val="24"/>
        </w:rPr>
        <w:t>English</w:t>
      </w:r>
      <w:proofErr w:type="spellEnd"/>
      <w:r w:rsidRPr="00A431A2">
        <w:rPr>
          <w:color w:val="000000" w:themeColor="text1"/>
          <w:sz w:val="24"/>
          <w:szCs w:val="24"/>
        </w:rPr>
        <w:t xml:space="preserve"> </w:t>
      </w:r>
      <w:proofErr w:type="spellStart"/>
      <w:r w:rsidRPr="00A431A2">
        <w:rPr>
          <w:color w:val="000000" w:themeColor="text1"/>
          <w:sz w:val="24"/>
          <w:szCs w:val="24"/>
        </w:rPr>
        <w:t>name</w:t>
      </w:r>
      <w:proofErr w:type="spellEnd"/>
      <w:r w:rsidRPr="00A431A2">
        <w:rPr>
          <w:color w:val="000000" w:themeColor="text1"/>
          <w:sz w:val="24"/>
          <w:szCs w:val="24"/>
        </w:rPr>
        <w:t xml:space="preserve"> </w:t>
      </w:r>
      <w:proofErr w:type="spellStart"/>
      <w:r w:rsidRPr="00A431A2">
        <w:rPr>
          <w:color w:val="000000" w:themeColor="text1"/>
          <w:sz w:val="24"/>
          <w:szCs w:val="24"/>
        </w:rPr>
        <w:t>of</w:t>
      </w:r>
      <w:proofErr w:type="spellEnd"/>
      <w:r w:rsidRPr="00A431A2">
        <w:rPr>
          <w:color w:val="000000" w:themeColor="text1"/>
          <w:sz w:val="24"/>
          <w:szCs w:val="24"/>
        </w:rPr>
        <w:t xml:space="preserve"> </w:t>
      </w:r>
      <w:proofErr w:type="spellStart"/>
      <w:r w:rsidRPr="00A431A2">
        <w:rPr>
          <w:color w:val="000000" w:themeColor="text1"/>
          <w:sz w:val="24"/>
          <w:szCs w:val="24"/>
        </w:rPr>
        <w:t>the</w:t>
      </w:r>
      <w:proofErr w:type="spellEnd"/>
      <w:r w:rsidRPr="00A431A2">
        <w:rPr>
          <w:color w:val="000000" w:themeColor="text1"/>
          <w:sz w:val="24"/>
          <w:szCs w:val="24"/>
        </w:rPr>
        <w:t xml:space="preserve"> Association is: “Association for Artificial Intelligence, Robotics, Information and Communication Technologies ICT-ACT”, and the </w:t>
      </w:r>
      <w:r w:rsidRPr="00A431A2">
        <w:rPr>
          <w:color w:val="000000" w:themeColor="text1"/>
          <w:sz w:val="24"/>
          <w:szCs w:val="24"/>
        </w:rPr>
        <w:lastRenderedPageBreak/>
        <w:t xml:space="preserve">short name </w:t>
      </w:r>
      <w:r w:rsidRPr="00A431A2">
        <w:rPr>
          <w:sz w:val="24"/>
          <w:szCs w:val="24"/>
        </w:rPr>
        <w:t>in English is: “ICT-ACT Association”.</w:t>
      </w:r>
    </w:p>
    <w:p w14:paraId="058B714A" w14:textId="77777777" w:rsidR="004819D3" w:rsidRPr="00A431A2" w:rsidRDefault="00000000">
      <w:pPr>
        <w:pStyle w:val="ListParagraph"/>
        <w:numPr>
          <w:ilvl w:val="2"/>
          <w:numId w:val="7"/>
        </w:numPr>
        <w:tabs>
          <w:tab w:val="left" w:pos="1619"/>
        </w:tabs>
        <w:spacing w:after="100" w:line="247" w:lineRule="auto"/>
        <w:jc w:val="both"/>
        <w:rPr>
          <w:sz w:val="24"/>
          <w:szCs w:val="24"/>
          <w:lang w:val="mk-MK"/>
        </w:rPr>
      </w:pPr>
      <w:r w:rsidRPr="00A431A2">
        <w:rPr>
          <w:sz w:val="24"/>
          <w:szCs w:val="24"/>
        </w:rPr>
        <w:t>The Association has the status of a citizens' association.</w:t>
      </w:r>
    </w:p>
    <w:p w14:paraId="1698369D" w14:textId="77777777" w:rsidR="004819D3" w:rsidRPr="00ED64F2" w:rsidRDefault="00000000">
      <w:pPr>
        <w:pStyle w:val="Heading2"/>
        <w:keepNext/>
        <w:numPr>
          <w:ilvl w:val="1"/>
          <w:numId w:val="7"/>
        </w:numPr>
        <w:tabs>
          <w:tab w:val="left" w:pos="789"/>
        </w:tabs>
        <w:spacing w:before="200" w:after="80"/>
        <w:rPr>
          <w:lang w:val="mk-MK"/>
        </w:rPr>
      </w:pPr>
      <w:bookmarkStart w:id="5" w:name="_Registered_seat_and"/>
      <w:bookmarkEnd w:id="5"/>
      <w:r>
        <w:t>Registered seat and seal</w:t>
      </w:r>
    </w:p>
    <w:p w14:paraId="6873E88B"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The registered seat of the Association is at the address “Faculty of Computer Science and Engineering, Rugjer Boshkovikj 16, 1000 Skopje”</w:t>
      </w:r>
    </w:p>
    <w:p w14:paraId="41AD0F96" w14:textId="77777777" w:rsidR="004819D3" w:rsidRPr="00A431A2" w:rsidRDefault="00000000">
      <w:pPr>
        <w:pStyle w:val="ListParagraph"/>
        <w:numPr>
          <w:ilvl w:val="2"/>
          <w:numId w:val="7"/>
        </w:numPr>
        <w:tabs>
          <w:tab w:val="left" w:pos="1619"/>
        </w:tabs>
        <w:spacing w:after="100" w:line="247" w:lineRule="auto"/>
        <w:jc w:val="both"/>
        <w:rPr>
          <w:sz w:val="24"/>
          <w:szCs w:val="24"/>
          <w:lang w:val="mk-MK"/>
        </w:rPr>
      </w:pPr>
      <w:r w:rsidRPr="00A431A2">
        <w:rPr>
          <w:sz w:val="24"/>
          <w:szCs w:val="24"/>
        </w:rPr>
        <w:t>The Association has a seal and a stamp.</w:t>
      </w:r>
    </w:p>
    <w:p w14:paraId="273BC755"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The Association, on the basis of a decision of the Assembly of the Association, may be a member of international organizations and other legal associations and associations in the country and abroad.</w:t>
      </w:r>
    </w:p>
    <w:p w14:paraId="2758CF9D" w14:textId="77777777" w:rsidR="004819D3" w:rsidRPr="00ED64F2" w:rsidRDefault="00000000">
      <w:pPr>
        <w:pStyle w:val="Heading1"/>
        <w:keepNext/>
        <w:numPr>
          <w:ilvl w:val="0"/>
          <w:numId w:val="7"/>
        </w:numPr>
        <w:tabs>
          <w:tab w:val="left" w:pos="358"/>
        </w:tabs>
        <w:spacing w:before="280" w:after="120"/>
        <w:rPr>
          <w:lang w:val="mk-MK"/>
        </w:rPr>
      </w:pPr>
      <w:bookmarkStart w:id="6" w:name="_Subject_of_operation"/>
      <w:bookmarkEnd w:id="6"/>
      <w:r>
        <w:t>Subject of operation</w:t>
      </w:r>
    </w:p>
    <w:p w14:paraId="42753E18" w14:textId="77777777" w:rsidR="004819D3" w:rsidRPr="00ED64F2" w:rsidRDefault="00000000">
      <w:pPr>
        <w:pStyle w:val="Heading2"/>
        <w:keepNext/>
        <w:numPr>
          <w:ilvl w:val="1"/>
          <w:numId w:val="7"/>
        </w:numPr>
        <w:tabs>
          <w:tab w:val="left" w:pos="789"/>
        </w:tabs>
        <w:spacing w:before="200" w:after="80"/>
        <w:rPr>
          <w:lang w:val="mk-MK"/>
        </w:rPr>
      </w:pPr>
      <w:bookmarkStart w:id="7" w:name="_Tasks"/>
      <w:bookmarkEnd w:id="7"/>
      <w:r>
        <w:t>Tasks</w:t>
      </w:r>
    </w:p>
    <w:p w14:paraId="26DBEAB3" w14:textId="64871FDD" w:rsidR="004819D3" w:rsidRPr="00A431A2" w:rsidRDefault="00000000">
      <w:pPr>
        <w:pStyle w:val="ListParagraph"/>
        <w:numPr>
          <w:ilvl w:val="2"/>
          <w:numId w:val="7"/>
        </w:numPr>
        <w:tabs>
          <w:tab w:val="left" w:pos="1619"/>
        </w:tabs>
        <w:spacing w:after="100" w:line="247" w:lineRule="auto"/>
        <w:jc w:val="both"/>
        <w:rPr>
          <w:sz w:val="24"/>
          <w:szCs w:val="24"/>
          <w:lang w:val="mk-MK"/>
        </w:rPr>
      </w:pPr>
      <w:r w:rsidRPr="00A431A2">
        <w:rPr>
          <w:sz w:val="24"/>
          <w:szCs w:val="24"/>
        </w:rPr>
        <w:t>The Association, for the purpose of achieving its objectives, in particular carries out the following activities::</w:t>
      </w:r>
    </w:p>
    <w:p w14:paraId="5DC78F8B" w14:textId="64F819EA" w:rsidR="004819D3" w:rsidRPr="00A431A2" w:rsidRDefault="00000000">
      <w:pPr>
        <w:pStyle w:val="ListParagraph"/>
        <w:numPr>
          <w:ilvl w:val="3"/>
          <w:numId w:val="7"/>
        </w:numPr>
        <w:tabs>
          <w:tab w:val="left" w:pos="2160"/>
        </w:tabs>
        <w:spacing w:after="100" w:line="247" w:lineRule="auto"/>
        <w:jc w:val="both"/>
        <w:rPr>
          <w:color w:val="000000" w:themeColor="text1"/>
          <w:sz w:val="21"/>
          <w:szCs w:val="21"/>
          <w:lang w:val="mk-MK"/>
        </w:rPr>
      </w:pPr>
      <w:r w:rsidRPr="00A431A2">
        <w:rPr>
          <w:color w:val="000000" w:themeColor="text1"/>
          <w:sz w:val="21"/>
          <w:szCs w:val="21"/>
        </w:rPr>
        <w:t>Organizing scientific conferences, professional gatherings, seminars, workshops, summer schools and other events in the fields of information and communication technologies, artificial intelligence, robotics and related disciplines;</w:t>
      </w:r>
    </w:p>
    <w:p w14:paraId="4BDAC261" w14:textId="028EB461" w:rsidR="004819D3" w:rsidRPr="00A431A2" w:rsidRDefault="00000000">
      <w:pPr>
        <w:pStyle w:val="ListParagraph"/>
        <w:numPr>
          <w:ilvl w:val="3"/>
          <w:numId w:val="7"/>
        </w:numPr>
        <w:tabs>
          <w:tab w:val="left" w:pos="2160"/>
        </w:tabs>
        <w:spacing w:after="100" w:line="247" w:lineRule="auto"/>
        <w:jc w:val="both"/>
        <w:rPr>
          <w:sz w:val="21"/>
          <w:szCs w:val="21"/>
          <w:lang w:val="mk-MK"/>
        </w:rPr>
      </w:pPr>
      <w:r w:rsidRPr="00A431A2">
        <w:rPr>
          <w:sz w:val="21"/>
          <w:szCs w:val="21"/>
        </w:rPr>
        <w:t>Organizing professional and scientific lectures, presentations, trainings and educational activities with the participation of domestic and foreign experts;</w:t>
      </w:r>
    </w:p>
    <w:p w14:paraId="225FD8E2" w14:textId="6BC07DDB" w:rsidR="004819D3" w:rsidRPr="00A431A2" w:rsidRDefault="00594A2D">
      <w:pPr>
        <w:pStyle w:val="ListParagraph"/>
        <w:numPr>
          <w:ilvl w:val="3"/>
          <w:numId w:val="7"/>
        </w:numPr>
        <w:tabs>
          <w:tab w:val="left" w:pos="2159"/>
        </w:tabs>
        <w:spacing w:after="100" w:line="247" w:lineRule="auto"/>
        <w:jc w:val="both"/>
        <w:rPr>
          <w:sz w:val="21"/>
          <w:szCs w:val="21"/>
          <w:lang w:val="mk-MK"/>
        </w:rPr>
      </w:pPr>
      <w:r w:rsidRPr="00A431A2">
        <w:rPr>
          <w:sz w:val="21"/>
          <w:szCs w:val="21"/>
        </w:rPr>
        <w:t>Initiating, organizing and implementing scientific-research, development, innovative and applied projects;</w:t>
      </w:r>
    </w:p>
    <w:p w14:paraId="4FD5BBB3" w14:textId="446643BE" w:rsidR="004819D3" w:rsidRPr="00A431A2" w:rsidRDefault="00000000" w:rsidP="00A431A2">
      <w:pPr>
        <w:pStyle w:val="ListParagraph"/>
        <w:numPr>
          <w:ilvl w:val="3"/>
          <w:numId w:val="7"/>
        </w:numPr>
        <w:tabs>
          <w:tab w:val="left" w:pos="2159"/>
        </w:tabs>
        <w:spacing w:after="100" w:line="247" w:lineRule="auto"/>
        <w:jc w:val="both"/>
        <w:rPr>
          <w:sz w:val="21"/>
          <w:szCs w:val="21"/>
          <w:lang w:val="mk-MK"/>
        </w:rPr>
      </w:pPr>
      <w:r w:rsidRPr="00A431A2">
        <w:rPr>
          <w:sz w:val="21"/>
          <w:szCs w:val="21"/>
        </w:rPr>
        <w:t xml:space="preserve">Supporting activities related to higher education, professional education, lifelong </w:t>
      </w:r>
      <w:proofErr w:type="spellStart"/>
      <w:r w:rsidRPr="00A431A2">
        <w:rPr>
          <w:sz w:val="21"/>
          <w:szCs w:val="21"/>
        </w:rPr>
        <w:t>learning</w:t>
      </w:r>
      <w:proofErr w:type="spellEnd"/>
      <w:r w:rsidRPr="00A431A2">
        <w:rPr>
          <w:sz w:val="21"/>
          <w:szCs w:val="21"/>
        </w:rPr>
        <w:t xml:space="preserve"> </w:t>
      </w:r>
      <w:proofErr w:type="spellStart"/>
      <w:r w:rsidRPr="00A431A2">
        <w:rPr>
          <w:sz w:val="21"/>
          <w:szCs w:val="21"/>
        </w:rPr>
        <w:t>and</w:t>
      </w:r>
      <w:proofErr w:type="spellEnd"/>
      <w:r w:rsidRPr="00A431A2">
        <w:rPr>
          <w:sz w:val="21"/>
          <w:szCs w:val="21"/>
        </w:rPr>
        <w:t xml:space="preserve"> </w:t>
      </w:r>
      <w:proofErr w:type="spellStart"/>
      <w:r w:rsidRPr="00A431A2">
        <w:rPr>
          <w:sz w:val="21"/>
          <w:szCs w:val="21"/>
        </w:rPr>
        <w:t>personnel</w:t>
      </w:r>
      <w:proofErr w:type="spellEnd"/>
      <w:r w:rsidRPr="00A431A2">
        <w:rPr>
          <w:sz w:val="21"/>
          <w:szCs w:val="21"/>
        </w:rPr>
        <w:t xml:space="preserve"> </w:t>
      </w:r>
      <w:proofErr w:type="spellStart"/>
      <w:r w:rsidRPr="00A431A2">
        <w:rPr>
          <w:sz w:val="21"/>
          <w:szCs w:val="21"/>
        </w:rPr>
        <w:t>development</w:t>
      </w:r>
      <w:proofErr w:type="spellEnd"/>
      <w:r w:rsidRPr="00A431A2">
        <w:rPr>
          <w:sz w:val="21"/>
          <w:szCs w:val="21"/>
        </w:rPr>
        <w:t>;</w:t>
      </w:r>
    </w:p>
    <w:p w14:paraId="558EA1A3" w14:textId="3D4D562A" w:rsidR="004819D3" w:rsidRPr="00A431A2" w:rsidRDefault="00000000">
      <w:pPr>
        <w:pStyle w:val="ListParagraph"/>
        <w:numPr>
          <w:ilvl w:val="3"/>
          <w:numId w:val="7"/>
        </w:numPr>
        <w:tabs>
          <w:tab w:val="left" w:pos="2160"/>
        </w:tabs>
        <w:spacing w:after="100" w:line="247" w:lineRule="auto"/>
        <w:jc w:val="both"/>
        <w:rPr>
          <w:color w:val="000000" w:themeColor="text1"/>
          <w:sz w:val="21"/>
          <w:szCs w:val="21"/>
          <w:lang w:val="mk-MK"/>
        </w:rPr>
      </w:pPr>
      <w:proofErr w:type="spellStart"/>
      <w:r w:rsidRPr="00A431A2">
        <w:rPr>
          <w:color w:val="000000" w:themeColor="text1"/>
          <w:sz w:val="21"/>
          <w:szCs w:val="21"/>
        </w:rPr>
        <w:t>Active</w:t>
      </w:r>
      <w:proofErr w:type="spellEnd"/>
      <w:r w:rsidRPr="00A431A2">
        <w:rPr>
          <w:color w:val="000000" w:themeColor="text1"/>
          <w:sz w:val="21"/>
          <w:szCs w:val="21"/>
        </w:rPr>
        <w:t xml:space="preserve"> </w:t>
      </w:r>
      <w:proofErr w:type="spellStart"/>
      <w:r w:rsidRPr="00A431A2">
        <w:rPr>
          <w:color w:val="000000" w:themeColor="text1"/>
          <w:sz w:val="21"/>
          <w:szCs w:val="21"/>
        </w:rPr>
        <w:t>cooperation</w:t>
      </w:r>
      <w:proofErr w:type="spellEnd"/>
      <w:r w:rsidRPr="00A431A2">
        <w:rPr>
          <w:color w:val="000000" w:themeColor="text1"/>
          <w:sz w:val="21"/>
          <w:szCs w:val="21"/>
        </w:rPr>
        <w:t xml:space="preserve"> </w:t>
      </w:r>
      <w:proofErr w:type="spellStart"/>
      <w:r w:rsidRPr="00A431A2">
        <w:rPr>
          <w:color w:val="000000" w:themeColor="text1"/>
          <w:sz w:val="21"/>
          <w:szCs w:val="21"/>
        </w:rPr>
        <w:t>with</w:t>
      </w:r>
      <w:proofErr w:type="spellEnd"/>
      <w:r w:rsidRPr="00A431A2">
        <w:rPr>
          <w:color w:val="000000" w:themeColor="text1"/>
          <w:sz w:val="21"/>
          <w:szCs w:val="21"/>
        </w:rPr>
        <w:t xml:space="preserve"> </w:t>
      </w:r>
      <w:proofErr w:type="spellStart"/>
      <w:r w:rsidRPr="00A431A2">
        <w:rPr>
          <w:color w:val="000000" w:themeColor="text1"/>
          <w:sz w:val="21"/>
          <w:szCs w:val="21"/>
        </w:rPr>
        <w:t>industry</w:t>
      </w:r>
      <w:proofErr w:type="spellEnd"/>
      <w:r w:rsidRPr="00A431A2">
        <w:rPr>
          <w:color w:val="000000" w:themeColor="text1"/>
          <w:sz w:val="21"/>
          <w:szCs w:val="21"/>
        </w:rPr>
        <w:t>, the public sector, educational and research institutions through the development and implementation of projects, professional expertise, technical assistance, application of artificial intelligence, robotics, digital technologies and advisory activities;</w:t>
      </w:r>
    </w:p>
    <w:p w14:paraId="5BDBBB5C" w14:textId="0F204D33" w:rsidR="004819D3" w:rsidRPr="00A431A2" w:rsidRDefault="00000000">
      <w:pPr>
        <w:pStyle w:val="ListParagraph"/>
        <w:numPr>
          <w:ilvl w:val="3"/>
          <w:numId w:val="7"/>
        </w:numPr>
        <w:tabs>
          <w:tab w:val="left" w:pos="2159"/>
        </w:tabs>
        <w:spacing w:after="100" w:line="247" w:lineRule="auto"/>
        <w:jc w:val="both"/>
        <w:rPr>
          <w:sz w:val="21"/>
          <w:szCs w:val="21"/>
          <w:lang w:val="mk-MK"/>
        </w:rPr>
      </w:pPr>
      <w:r w:rsidRPr="00A431A2">
        <w:rPr>
          <w:sz w:val="21"/>
          <w:szCs w:val="21"/>
        </w:rPr>
        <w:t>Proposing, preparing and participating in domestic and international scientific-research, educational, technological and development programmes and projects;</w:t>
      </w:r>
    </w:p>
    <w:p w14:paraId="17AFADC3" w14:textId="7EF08490" w:rsidR="004819D3" w:rsidRPr="00A431A2" w:rsidRDefault="00000000">
      <w:pPr>
        <w:pStyle w:val="ListParagraph"/>
        <w:numPr>
          <w:ilvl w:val="3"/>
          <w:numId w:val="7"/>
        </w:numPr>
        <w:tabs>
          <w:tab w:val="left" w:pos="2160"/>
        </w:tabs>
        <w:spacing w:after="100" w:line="247" w:lineRule="auto"/>
        <w:jc w:val="both"/>
        <w:rPr>
          <w:sz w:val="21"/>
          <w:szCs w:val="21"/>
          <w:lang w:val="mk-MK"/>
        </w:rPr>
      </w:pPr>
      <w:r w:rsidRPr="00A431A2">
        <w:rPr>
          <w:sz w:val="21"/>
          <w:szCs w:val="21"/>
        </w:rPr>
        <w:t>Organizing public forums, public debates, expert discussions, analyses and initiatives in the areas of activity of the Association;</w:t>
      </w:r>
    </w:p>
    <w:p w14:paraId="49A9D68C" w14:textId="5BF40B84" w:rsidR="004819D3" w:rsidRPr="00A431A2" w:rsidRDefault="00000000">
      <w:pPr>
        <w:pStyle w:val="ListParagraph"/>
        <w:numPr>
          <w:ilvl w:val="3"/>
          <w:numId w:val="7"/>
        </w:numPr>
        <w:tabs>
          <w:tab w:val="left" w:pos="2160"/>
        </w:tabs>
        <w:spacing w:after="100" w:line="247" w:lineRule="auto"/>
        <w:jc w:val="both"/>
        <w:rPr>
          <w:sz w:val="21"/>
          <w:szCs w:val="21"/>
          <w:lang w:val="mk-MK"/>
        </w:rPr>
      </w:pPr>
      <w:r w:rsidRPr="00A431A2">
        <w:rPr>
          <w:sz w:val="21"/>
          <w:szCs w:val="21"/>
        </w:rPr>
        <w:t>Publishing scientific, professional and popular journals, manuals, studies, reports, digital content and other publications.</w:t>
      </w:r>
    </w:p>
    <w:p w14:paraId="627F6952" w14:textId="77777777" w:rsidR="004819D3" w:rsidRPr="00ED64F2" w:rsidRDefault="00000000">
      <w:pPr>
        <w:pStyle w:val="Heading1"/>
        <w:keepNext/>
        <w:numPr>
          <w:ilvl w:val="0"/>
          <w:numId w:val="7"/>
        </w:numPr>
        <w:tabs>
          <w:tab w:val="left" w:pos="358"/>
        </w:tabs>
        <w:spacing w:before="280" w:after="120"/>
        <w:rPr>
          <w:lang w:val="mk-MK"/>
        </w:rPr>
      </w:pPr>
      <w:bookmarkStart w:id="8" w:name="_Members_and_membership"/>
      <w:bookmarkEnd w:id="8"/>
      <w:r>
        <w:t>Members and membership</w:t>
      </w:r>
    </w:p>
    <w:p w14:paraId="71737BB1" w14:textId="77777777" w:rsidR="004819D3" w:rsidRPr="00ED64F2" w:rsidRDefault="00000000">
      <w:pPr>
        <w:pStyle w:val="Heading2"/>
        <w:keepNext/>
        <w:numPr>
          <w:ilvl w:val="1"/>
          <w:numId w:val="7"/>
        </w:numPr>
        <w:tabs>
          <w:tab w:val="left" w:pos="789"/>
        </w:tabs>
        <w:spacing w:before="200" w:after="80"/>
        <w:rPr>
          <w:lang w:val="mk-MK"/>
        </w:rPr>
      </w:pPr>
      <w:bookmarkStart w:id="9" w:name="_Members_of_the"/>
      <w:bookmarkEnd w:id="9"/>
      <w:r>
        <w:t>Members of the Association</w:t>
      </w:r>
    </w:p>
    <w:p w14:paraId="765D3979" w14:textId="12CFF39E" w:rsidR="004819D3" w:rsidRPr="00A431A2" w:rsidRDefault="00000000">
      <w:pPr>
        <w:pStyle w:val="ListParagraph"/>
        <w:numPr>
          <w:ilvl w:val="2"/>
          <w:numId w:val="7"/>
        </w:numPr>
        <w:tabs>
          <w:tab w:val="left" w:pos="1620"/>
        </w:tabs>
        <w:spacing w:after="100" w:line="247" w:lineRule="auto"/>
        <w:jc w:val="both"/>
        <w:rPr>
          <w:color w:val="000000" w:themeColor="text1"/>
          <w:sz w:val="24"/>
          <w:szCs w:val="24"/>
          <w:lang w:val="mk-MK"/>
        </w:rPr>
      </w:pPr>
      <w:r w:rsidRPr="00A431A2">
        <w:rPr>
          <w:color w:val="000000" w:themeColor="text1"/>
          <w:sz w:val="24"/>
          <w:szCs w:val="24"/>
        </w:rPr>
        <w:t>Members of the Association may be natural persons whose professional, scientific, educational, research, innovative or expert interests are related to the development and application of informatics, information and communication technologies, artificial intelligence, robotics and related fields.</w:t>
      </w:r>
    </w:p>
    <w:p w14:paraId="1F6B35FA" w14:textId="1A50EC96" w:rsidR="00CE11EC" w:rsidRPr="00A431A2" w:rsidRDefault="00CE11EC">
      <w:pPr>
        <w:pStyle w:val="ListParagraph"/>
        <w:numPr>
          <w:ilvl w:val="2"/>
          <w:numId w:val="7"/>
        </w:numPr>
        <w:tabs>
          <w:tab w:val="left" w:pos="1620"/>
        </w:tabs>
        <w:spacing w:after="100" w:line="247" w:lineRule="auto"/>
        <w:jc w:val="both"/>
        <w:rPr>
          <w:sz w:val="24"/>
          <w:szCs w:val="24"/>
          <w:lang w:val="mk-MK"/>
        </w:rPr>
      </w:pPr>
      <w:r w:rsidRPr="00A431A2">
        <w:rPr>
          <w:sz w:val="24"/>
          <w:szCs w:val="24"/>
        </w:rPr>
        <w:t xml:space="preserve">Members of the Association may be persons from the academic community, </w:t>
      </w:r>
      <w:r w:rsidRPr="00A431A2">
        <w:rPr>
          <w:sz w:val="24"/>
          <w:szCs w:val="24"/>
        </w:rPr>
        <w:lastRenderedPageBreak/>
        <w:t>research institutions, industry, the public sector and other relevant fields, both domestic and foreign nationals, who accept the objectives, values and acts of the Association and actively contribute or have an interest in contributing to its work.</w:t>
      </w:r>
    </w:p>
    <w:p w14:paraId="59A64659" w14:textId="00068C79" w:rsidR="00CE11EC" w:rsidRPr="00CE11EC" w:rsidDel="00CE11EC" w:rsidRDefault="00CE11EC" w:rsidP="00112C6A">
      <w:pPr>
        <w:pStyle w:val="BodyText"/>
        <w:spacing w:before="0"/>
        <w:ind w:left="2160" w:firstLine="0"/>
        <w:rPr>
          <w:szCs w:val="22"/>
          <w:lang w:val="mk-MK"/>
        </w:rPr>
      </w:pPr>
    </w:p>
    <w:p w14:paraId="1929C456" w14:textId="77777777" w:rsidR="004819D3" w:rsidRPr="00ED64F2" w:rsidRDefault="00000000">
      <w:pPr>
        <w:pStyle w:val="Heading2"/>
        <w:keepNext/>
        <w:numPr>
          <w:ilvl w:val="1"/>
          <w:numId w:val="7"/>
        </w:numPr>
        <w:tabs>
          <w:tab w:val="left" w:pos="789"/>
        </w:tabs>
        <w:spacing w:before="200" w:after="80"/>
        <w:rPr>
          <w:lang w:val="mk-MK"/>
        </w:rPr>
      </w:pPr>
      <w:bookmarkStart w:id="10" w:name="_Membership"/>
      <w:bookmarkEnd w:id="10"/>
      <w:r>
        <w:t>Membership</w:t>
      </w:r>
    </w:p>
    <w:p w14:paraId="725DCD90"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The Management Board of the Association is responsible for matters related to the admission of new members, maintenance of membership and termination of membership.</w:t>
      </w:r>
    </w:p>
    <w:p w14:paraId="15DE4731" w14:textId="77777777" w:rsidR="004819D3" w:rsidRPr="00ED64F2" w:rsidRDefault="00000000">
      <w:pPr>
        <w:pStyle w:val="Heading3"/>
        <w:keepNext/>
        <w:spacing w:before="160" w:after="60"/>
        <w:rPr>
          <w:lang w:val="mk-MK"/>
        </w:rPr>
      </w:pPr>
      <w:bookmarkStart w:id="11" w:name="_Admission_of_new"/>
      <w:bookmarkEnd w:id="11"/>
      <w:r>
        <w:t>Admission of new members</w:t>
      </w:r>
    </w:p>
    <w:p w14:paraId="0B5DD8E7"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The Assembly confirms the admission of new members of the Association, upon proposal of the Management Board.</w:t>
      </w:r>
    </w:p>
    <w:p w14:paraId="2A56CEF1"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In order to be admitted to the Association and to maintain membership in the Association, each member must have a good reputation in society and that reputation must be acceptable to the Association.</w:t>
      </w:r>
    </w:p>
    <w:p w14:paraId="5F4DAFCB"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Candidates shall send their applications for accession to the Management Board, which accepts or rejects such applications at its next meeting. All those who have applied and whose membership in the Association has been approved shall be notified in writing of the decision of the Management Board.</w:t>
      </w:r>
    </w:p>
    <w:p w14:paraId="425DDA15"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When deciding on new members, the Management Board applies the discretionary principle: it does not explain negative decisions.</w:t>
      </w:r>
    </w:p>
    <w:p w14:paraId="25844194"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The Membership Committee sends its proposals to the MB for approval. This approval is carried out by the MB during regularly convened sessions or by voting by electronic mail. On an annual basis, the Assembly shall publicly confirm or publicly reject the members who have been approved or rejected by the MB. Before voting by the Assembly, the MB always acts on behalf of the Assembly in relation to new membership. If there are no publicly expressed objections by any member of the Assembly, the proposals of the Membership Committee and of the MB shall be deemed valid.</w:t>
      </w:r>
    </w:p>
    <w:p w14:paraId="5DD49E76"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When new members are accepted by the MB, an invoice for the membership fee shall be sent to them, which shall be paid within 15 (fifteen) days of receipt of the invoice.</w:t>
      </w:r>
    </w:p>
    <w:p w14:paraId="40CFEA96"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Members shall be deemed not to have a “good reputation” if they do not pay the membership fee in a timely manner. The Coordinator is responsible for sending information on any delays in payment to the member who is late.</w:t>
      </w:r>
    </w:p>
    <w:p w14:paraId="2D3CDA01"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The Membership Committee is authorized to perform its duties in relation to the conditions for admission and the classification of members.</w:t>
      </w:r>
    </w:p>
    <w:p w14:paraId="128411FC"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Members shall receive a certificate of membership and membership cards.</w:t>
      </w:r>
    </w:p>
    <w:p w14:paraId="37367EB8" w14:textId="197C5F1F" w:rsidR="004819D3" w:rsidRPr="00ED64F2" w:rsidRDefault="00000000">
      <w:pPr>
        <w:pStyle w:val="Heading3"/>
        <w:keepNext/>
        <w:spacing w:before="160" w:after="60"/>
        <w:rPr>
          <w:lang w:val="mk-MK"/>
        </w:rPr>
      </w:pPr>
      <w:bookmarkStart w:id="12" w:name="_Honorary_members"/>
      <w:bookmarkEnd w:id="12"/>
      <w:proofErr w:type="spellStart"/>
      <w:r>
        <w:t>Honorary</w:t>
      </w:r>
      <w:proofErr w:type="spellEnd"/>
      <w:r>
        <w:t xml:space="preserve"> </w:t>
      </w:r>
      <w:proofErr w:type="spellStart"/>
      <w:r>
        <w:t>members</w:t>
      </w:r>
      <w:proofErr w:type="spellEnd"/>
    </w:p>
    <w:p w14:paraId="40A81F80"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 xml:space="preserve">The Association may have honorary members. Honorary members may be persons who have brought a high rating to the Association or have been meritorious for their exceptional business activities with respect to the </w:t>
      </w:r>
      <w:r w:rsidRPr="00A431A2">
        <w:rPr>
          <w:sz w:val="24"/>
          <w:szCs w:val="24"/>
        </w:rPr>
        <w:lastRenderedPageBreak/>
        <w:t>Association. Honorary members have the right to use the expression “Honorary Members”. Honorary members shall be elected by a majority vote of the Assembly and, with the status of Honorary Members, shall not be authorized to perform elected functions in the Association.</w:t>
      </w:r>
    </w:p>
    <w:p w14:paraId="3C76A744" w14:textId="77777777" w:rsidR="004819D3" w:rsidRPr="00ED64F2" w:rsidRDefault="00000000">
      <w:pPr>
        <w:pStyle w:val="Heading3"/>
        <w:keepNext/>
        <w:spacing w:before="160" w:after="60"/>
        <w:rPr>
          <w:lang w:val="mk-MK"/>
        </w:rPr>
      </w:pPr>
      <w:bookmarkStart w:id="13" w:name="_Exclusion_of_members"/>
      <w:bookmarkEnd w:id="13"/>
      <w:r>
        <w:t>Exclusion of members</w:t>
      </w:r>
    </w:p>
    <w:p w14:paraId="2EFBBD1C"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Except in the case of Articles 3.3.3 and 5.1.3, the Association may exclude a member for improper conduct, or a member whose continued membership is considered harmful to the Association, by a two-thirds majority of the Management Board.</w:t>
      </w:r>
    </w:p>
    <w:p w14:paraId="39FA7CF8" w14:textId="77777777" w:rsidR="004819D3" w:rsidRPr="00ED64F2" w:rsidRDefault="00000000">
      <w:pPr>
        <w:pStyle w:val="Heading2"/>
        <w:keepNext/>
        <w:numPr>
          <w:ilvl w:val="1"/>
          <w:numId w:val="7"/>
        </w:numPr>
        <w:tabs>
          <w:tab w:val="left" w:pos="789"/>
        </w:tabs>
        <w:spacing w:before="200" w:after="80"/>
        <w:rPr>
          <w:lang w:val="mk-MK"/>
        </w:rPr>
      </w:pPr>
      <w:bookmarkStart w:id="14" w:name="_Termination_of_membership"/>
      <w:bookmarkEnd w:id="14"/>
      <w:proofErr w:type="spellStart"/>
      <w:r>
        <w:t>Termination</w:t>
      </w:r>
      <w:proofErr w:type="spellEnd"/>
      <w:r>
        <w:t xml:space="preserve"> </w:t>
      </w:r>
      <w:proofErr w:type="spellStart"/>
      <w:r>
        <w:t>of</w:t>
      </w:r>
      <w:proofErr w:type="spellEnd"/>
      <w:r>
        <w:t xml:space="preserve"> </w:t>
      </w:r>
      <w:proofErr w:type="spellStart"/>
      <w:r>
        <w:t>membership</w:t>
      </w:r>
      <w:proofErr w:type="spellEnd"/>
    </w:p>
    <w:p w14:paraId="599903CB"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proofErr w:type="spellStart"/>
      <w:r w:rsidRPr="00A431A2">
        <w:rPr>
          <w:sz w:val="24"/>
          <w:szCs w:val="24"/>
        </w:rPr>
        <w:t>Membership</w:t>
      </w:r>
      <w:proofErr w:type="spellEnd"/>
      <w:r w:rsidRPr="00A431A2">
        <w:rPr>
          <w:sz w:val="24"/>
          <w:szCs w:val="24"/>
        </w:rPr>
        <w:t xml:space="preserve"> </w:t>
      </w:r>
      <w:proofErr w:type="spellStart"/>
      <w:r w:rsidRPr="00A431A2">
        <w:rPr>
          <w:sz w:val="24"/>
          <w:szCs w:val="24"/>
        </w:rPr>
        <w:t>in</w:t>
      </w:r>
      <w:proofErr w:type="spellEnd"/>
      <w:r w:rsidRPr="00A431A2">
        <w:rPr>
          <w:sz w:val="24"/>
          <w:szCs w:val="24"/>
        </w:rPr>
        <w:t xml:space="preserve"> </w:t>
      </w:r>
      <w:proofErr w:type="spellStart"/>
      <w:r w:rsidRPr="00A431A2">
        <w:rPr>
          <w:sz w:val="24"/>
          <w:szCs w:val="24"/>
        </w:rPr>
        <w:t>the</w:t>
      </w:r>
      <w:proofErr w:type="spellEnd"/>
      <w:r w:rsidRPr="00A431A2">
        <w:rPr>
          <w:sz w:val="24"/>
          <w:szCs w:val="24"/>
        </w:rPr>
        <w:t xml:space="preserve"> </w:t>
      </w:r>
      <w:proofErr w:type="spellStart"/>
      <w:r w:rsidRPr="00A431A2">
        <w:rPr>
          <w:sz w:val="24"/>
          <w:szCs w:val="24"/>
        </w:rPr>
        <w:t>Association</w:t>
      </w:r>
      <w:proofErr w:type="spellEnd"/>
      <w:r w:rsidRPr="00A431A2">
        <w:rPr>
          <w:sz w:val="24"/>
          <w:szCs w:val="24"/>
        </w:rPr>
        <w:t xml:space="preserve"> may terminate if the member: (a) submits a written request for termination of membership; (b) is excluded from the Association.</w:t>
      </w:r>
    </w:p>
    <w:p w14:paraId="5E336A72"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Members may resign from their membership by giving written notice to the Coordinator. This must be done no later than one month before the membership fee becomes due for payment; otherwise, they shall also be liable for the membership fee for the next membership-fee payment period.</w:t>
      </w:r>
    </w:p>
    <w:p w14:paraId="7587803C" w14:textId="77777777" w:rsidR="004819D3" w:rsidRPr="00A431A2" w:rsidRDefault="00000000">
      <w:pPr>
        <w:pStyle w:val="ListParagraph"/>
        <w:numPr>
          <w:ilvl w:val="2"/>
          <w:numId w:val="7"/>
        </w:numPr>
        <w:tabs>
          <w:tab w:val="left" w:pos="1619"/>
        </w:tabs>
        <w:spacing w:after="100" w:line="247" w:lineRule="auto"/>
        <w:jc w:val="both"/>
        <w:rPr>
          <w:sz w:val="24"/>
          <w:szCs w:val="24"/>
          <w:lang w:val="mk-MK"/>
        </w:rPr>
      </w:pPr>
      <w:r w:rsidRPr="00A431A2">
        <w:rPr>
          <w:sz w:val="24"/>
          <w:szCs w:val="24"/>
        </w:rPr>
        <w:t>Any member may be excluded from the Association if:</w:t>
      </w:r>
    </w:p>
    <w:p w14:paraId="6A4F826B" w14:textId="77777777" w:rsidR="004819D3" w:rsidRPr="00A431A2" w:rsidRDefault="00000000">
      <w:pPr>
        <w:pStyle w:val="ListParagraph"/>
        <w:numPr>
          <w:ilvl w:val="3"/>
          <w:numId w:val="7"/>
        </w:numPr>
        <w:tabs>
          <w:tab w:val="left" w:pos="2160"/>
        </w:tabs>
        <w:spacing w:after="100" w:line="247" w:lineRule="auto"/>
        <w:jc w:val="both"/>
        <w:rPr>
          <w:sz w:val="21"/>
          <w:szCs w:val="21"/>
          <w:lang w:val="mk-MK"/>
        </w:rPr>
      </w:pPr>
      <w:r w:rsidRPr="00A431A2">
        <w:rPr>
          <w:sz w:val="21"/>
          <w:szCs w:val="21"/>
        </w:rPr>
        <w:t>the member does not observe and does not fulfill the obligations arising from the Statute, decisions and conclusions of the Association;</w:t>
      </w:r>
    </w:p>
    <w:p w14:paraId="074B3032" w14:textId="77777777" w:rsidR="004819D3" w:rsidRPr="00A431A2" w:rsidRDefault="00000000">
      <w:pPr>
        <w:pStyle w:val="ListParagraph"/>
        <w:numPr>
          <w:ilvl w:val="3"/>
          <w:numId w:val="7"/>
        </w:numPr>
        <w:tabs>
          <w:tab w:val="left" w:pos="2159"/>
        </w:tabs>
        <w:spacing w:after="100" w:line="247" w:lineRule="auto"/>
        <w:jc w:val="both"/>
        <w:rPr>
          <w:sz w:val="21"/>
          <w:szCs w:val="21"/>
          <w:lang w:val="mk-MK"/>
        </w:rPr>
      </w:pPr>
      <w:r w:rsidRPr="00A431A2">
        <w:rPr>
          <w:sz w:val="21"/>
          <w:szCs w:val="21"/>
        </w:rPr>
        <w:t>the member acts contrary to the interests of the Association.</w:t>
      </w:r>
    </w:p>
    <w:p w14:paraId="7D4E0157" w14:textId="77777777" w:rsidR="004819D3" w:rsidRPr="00A431A2" w:rsidRDefault="00000000">
      <w:pPr>
        <w:pStyle w:val="ListParagraph"/>
        <w:numPr>
          <w:ilvl w:val="2"/>
          <w:numId w:val="7"/>
        </w:numPr>
        <w:tabs>
          <w:tab w:val="left" w:pos="1620"/>
        </w:tabs>
        <w:spacing w:after="100" w:line="247" w:lineRule="auto"/>
        <w:jc w:val="both"/>
        <w:rPr>
          <w:sz w:val="24"/>
          <w:szCs w:val="24"/>
          <w:lang w:val="mk-MK"/>
        </w:rPr>
      </w:pPr>
      <w:r w:rsidRPr="00A431A2">
        <w:rPr>
          <w:sz w:val="24"/>
          <w:szCs w:val="24"/>
        </w:rPr>
        <w:t>The manner of excluding a member of the Association is stated in the section Exclusion of members.</w:t>
      </w:r>
    </w:p>
    <w:p w14:paraId="0A4EB53A" w14:textId="77777777" w:rsidR="004819D3" w:rsidRPr="00ED64F2" w:rsidRDefault="00000000" w:rsidP="00112C6A">
      <w:pPr>
        <w:pStyle w:val="Heading2"/>
        <w:keepNext/>
        <w:numPr>
          <w:ilvl w:val="1"/>
          <w:numId w:val="7"/>
        </w:numPr>
        <w:tabs>
          <w:tab w:val="left" w:pos="432"/>
        </w:tabs>
        <w:spacing w:before="200" w:after="80"/>
        <w:rPr>
          <w:lang w:val="mk-MK"/>
        </w:rPr>
      </w:pPr>
      <w:bookmarkStart w:id="15" w:name="_Rights,_obligations_and"/>
      <w:bookmarkEnd w:id="15"/>
      <w:r>
        <w:t>Rights, obligations and responsibilities</w:t>
      </w:r>
    </w:p>
    <w:p w14:paraId="088B252D" w14:textId="77777777" w:rsidR="004819D3" w:rsidRPr="001C2B38" w:rsidRDefault="00000000">
      <w:pPr>
        <w:pStyle w:val="ListParagraph"/>
        <w:keepNext/>
        <w:keepLines/>
        <w:numPr>
          <w:ilvl w:val="2"/>
          <w:numId w:val="7"/>
        </w:numPr>
        <w:tabs>
          <w:tab w:val="left" w:pos="1620"/>
        </w:tabs>
        <w:spacing w:after="100" w:line="247" w:lineRule="auto"/>
        <w:jc w:val="both"/>
        <w:rPr>
          <w:sz w:val="24"/>
          <w:szCs w:val="24"/>
          <w:lang w:val="mk-MK"/>
        </w:rPr>
      </w:pPr>
      <w:r w:rsidRPr="001C2B38">
        <w:rPr>
          <w:sz w:val="24"/>
          <w:szCs w:val="24"/>
        </w:rPr>
        <w:t>The members of the Association have the following rights, obligations and responsibilities:</w:t>
      </w:r>
    </w:p>
    <w:p w14:paraId="5D1DDE2D" w14:textId="77777777" w:rsidR="004819D3" w:rsidRPr="001C2B38" w:rsidRDefault="00000000">
      <w:pPr>
        <w:pStyle w:val="ListParagraph"/>
        <w:numPr>
          <w:ilvl w:val="3"/>
          <w:numId w:val="7"/>
        </w:numPr>
        <w:tabs>
          <w:tab w:val="left" w:pos="2159"/>
        </w:tabs>
        <w:spacing w:after="100" w:line="247" w:lineRule="auto"/>
        <w:jc w:val="both"/>
        <w:rPr>
          <w:sz w:val="21"/>
          <w:szCs w:val="21"/>
          <w:lang w:val="mk-MK"/>
        </w:rPr>
      </w:pPr>
      <w:r w:rsidRPr="001C2B38">
        <w:rPr>
          <w:sz w:val="21"/>
          <w:szCs w:val="21"/>
        </w:rPr>
        <w:t>Active and passive voting rights in the organs of the Association;</w:t>
      </w:r>
    </w:p>
    <w:p w14:paraId="5DE15257" w14:textId="77777777" w:rsidR="004819D3" w:rsidRPr="001C2B38" w:rsidRDefault="00000000">
      <w:pPr>
        <w:pStyle w:val="ListParagraph"/>
        <w:numPr>
          <w:ilvl w:val="3"/>
          <w:numId w:val="7"/>
        </w:numPr>
        <w:tabs>
          <w:tab w:val="left" w:pos="2159"/>
        </w:tabs>
        <w:spacing w:after="100" w:line="247" w:lineRule="auto"/>
        <w:jc w:val="both"/>
        <w:rPr>
          <w:sz w:val="21"/>
          <w:szCs w:val="21"/>
          <w:lang w:val="mk-MK"/>
        </w:rPr>
      </w:pPr>
      <w:r w:rsidRPr="001C2B38">
        <w:rPr>
          <w:sz w:val="21"/>
          <w:szCs w:val="21"/>
        </w:rPr>
        <w:t>Submitting proposals for the development of projects;</w:t>
      </w:r>
    </w:p>
    <w:p w14:paraId="2820C653" w14:textId="77777777" w:rsidR="004819D3" w:rsidRPr="001C2B38" w:rsidRDefault="00000000">
      <w:pPr>
        <w:pStyle w:val="ListParagraph"/>
        <w:numPr>
          <w:ilvl w:val="3"/>
          <w:numId w:val="7"/>
        </w:numPr>
        <w:tabs>
          <w:tab w:val="left" w:pos="2159"/>
        </w:tabs>
        <w:spacing w:after="100" w:line="247" w:lineRule="auto"/>
        <w:jc w:val="both"/>
        <w:rPr>
          <w:sz w:val="21"/>
          <w:szCs w:val="21"/>
          <w:lang w:val="mk-MK"/>
        </w:rPr>
      </w:pPr>
      <w:r w:rsidRPr="001C2B38">
        <w:rPr>
          <w:sz w:val="21"/>
          <w:szCs w:val="21"/>
        </w:rPr>
        <w:t>The right to use the services provided by the Association;</w:t>
      </w:r>
    </w:p>
    <w:p w14:paraId="0C651527" w14:textId="77777777" w:rsidR="004819D3" w:rsidRPr="001C2B38" w:rsidRDefault="00000000">
      <w:pPr>
        <w:pStyle w:val="ListParagraph"/>
        <w:numPr>
          <w:ilvl w:val="3"/>
          <w:numId w:val="7"/>
        </w:numPr>
        <w:tabs>
          <w:tab w:val="left" w:pos="2160"/>
        </w:tabs>
        <w:spacing w:after="100" w:line="247" w:lineRule="auto"/>
        <w:jc w:val="both"/>
        <w:rPr>
          <w:sz w:val="21"/>
          <w:szCs w:val="21"/>
          <w:lang w:val="mk-MK"/>
        </w:rPr>
      </w:pPr>
      <w:r w:rsidRPr="001C2B38">
        <w:rPr>
          <w:sz w:val="21"/>
          <w:szCs w:val="21"/>
        </w:rPr>
        <w:t>The right to be informed about various matters in the field of the Association;</w:t>
      </w:r>
    </w:p>
    <w:p w14:paraId="1CE93916" w14:textId="77777777" w:rsidR="004819D3" w:rsidRPr="001C2B38" w:rsidRDefault="00000000">
      <w:pPr>
        <w:pStyle w:val="ListParagraph"/>
        <w:numPr>
          <w:ilvl w:val="3"/>
          <w:numId w:val="7"/>
        </w:numPr>
        <w:tabs>
          <w:tab w:val="left" w:pos="2160"/>
        </w:tabs>
        <w:spacing w:after="100" w:line="247" w:lineRule="auto"/>
        <w:jc w:val="both"/>
        <w:rPr>
          <w:sz w:val="21"/>
          <w:szCs w:val="21"/>
          <w:lang w:val="mk-MK"/>
        </w:rPr>
      </w:pPr>
      <w:r w:rsidRPr="001C2B38">
        <w:rPr>
          <w:sz w:val="21"/>
          <w:szCs w:val="21"/>
        </w:rPr>
        <w:t>Participating in projects within the Association and outside it;</w:t>
      </w:r>
    </w:p>
    <w:p w14:paraId="3A3FB225" w14:textId="77777777" w:rsidR="004819D3" w:rsidRPr="001C2B38" w:rsidRDefault="00000000">
      <w:pPr>
        <w:pStyle w:val="ListParagraph"/>
        <w:numPr>
          <w:ilvl w:val="3"/>
          <w:numId w:val="7"/>
        </w:numPr>
        <w:tabs>
          <w:tab w:val="left" w:pos="2160"/>
        </w:tabs>
        <w:spacing w:after="100" w:line="247" w:lineRule="auto"/>
        <w:jc w:val="both"/>
        <w:rPr>
          <w:sz w:val="21"/>
          <w:szCs w:val="21"/>
          <w:lang w:val="mk-MK"/>
        </w:rPr>
      </w:pPr>
      <w:r w:rsidRPr="001C2B38">
        <w:rPr>
          <w:sz w:val="21"/>
          <w:szCs w:val="21"/>
        </w:rPr>
        <w:t>Participating in securing funds necessary for the work of the Association;</w:t>
      </w:r>
    </w:p>
    <w:p w14:paraId="38A21547" w14:textId="77777777" w:rsidR="004819D3" w:rsidRPr="001C2B38" w:rsidRDefault="00000000">
      <w:pPr>
        <w:pStyle w:val="ListParagraph"/>
        <w:numPr>
          <w:ilvl w:val="3"/>
          <w:numId w:val="7"/>
        </w:numPr>
        <w:tabs>
          <w:tab w:val="left" w:pos="2159"/>
        </w:tabs>
        <w:spacing w:after="100" w:line="247" w:lineRule="auto"/>
        <w:jc w:val="both"/>
        <w:rPr>
          <w:sz w:val="21"/>
          <w:szCs w:val="21"/>
          <w:lang w:val="mk-MK"/>
        </w:rPr>
      </w:pPr>
      <w:r w:rsidRPr="001C2B38">
        <w:rPr>
          <w:sz w:val="21"/>
          <w:szCs w:val="21"/>
        </w:rPr>
        <w:t>Regular payment of the membership fee.</w:t>
      </w:r>
    </w:p>
    <w:p w14:paraId="3713CBA9" w14:textId="77777777" w:rsidR="004819D3" w:rsidRPr="00ED64F2" w:rsidRDefault="00000000" w:rsidP="00112C6A">
      <w:pPr>
        <w:pStyle w:val="Heading1"/>
        <w:keepNext/>
        <w:numPr>
          <w:ilvl w:val="0"/>
          <w:numId w:val="7"/>
        </w:numPr>
        <w:tabs>
          <w:tab w:val="left" w:pos="358"/>
        </w:tabs>
        <w:spacing w:before="280" w:after="120"/>
        <w:rPr>
          <w:lang w:val="mk-MK"/>
        </w:rPr>
      </w:pPr>
      <w:bookmarkStart w:id="16" w:name="_Organs_and_bodies"/>
      <w:bookmarkEnd w:id="16"/>
      <w:r>
        <w:t>Organs and bodies of the Association</w:t>
      </w:r>
    </w:p>
    <w:p w14:paraId="368BA72E" w14:textId="70D6646C" w:rsidR="0024550D" w:rsidRPr="009265F5" w:rsidRDefault="00000000" w:rsidP="0024550D">
      <w:pPr>
        <w:pStyle w:val="BodyText"/>
        <w:tabs>
          <w:tab w:val="left" w:pos="1619"/>
        </w:tabs>
        <w:spacing w:before="0" w:after="100" w:line="247" w:lineRule="auto"/>
        <w:jc w:val="both"/>
        <w:rPr>
          <w:b/>
          <w:bCs/>
          <w:sz w:val="28"/>
          <w:szCs w:val="28"/>
          <w:lang w:val="mk-MK"/>
        </w:rPr>
      </w:pPr>
      <w:r w:rsidRPr="009265F5">
        <w:rPr>
          <w:b/>
          <w:bCs/>
          <w:sz w:val="28"/>
          <w:szCs w:val="28"/>
        </w:rPr>
        <w:t>4.1</w:t>
      </w:r>
      <w:r w:rsidR="009265F5" w:rsidRPr="009265F5">
        <w:rPr>
          <w:b/>
          <w:bCs/>
          <w:sz w:val="28"/>
          <w:szCs w:val="28"/>
          <w:lang w:val="en-US"/>
        </w:rPr>
        <w:t xml:space="preserve"> </w:t>
      </w:r>
      <w:proofErr w:type="spellStart"/>
      <w:r w:rsidRPr="009265F5">
        <w:rPr>
          <w:b/>
          <w:bCs/>
          <w:sz w:val="28"/>
          <w:szCs w:val="28"/>
        </w:rPr>
        <w:t>The</w:t>
      </w:r>
      <w:proofErr w:type="spellEnd"/>
      <w:r w:rsidRPr="009265F5">
        <w:rPr>
          <w:b/>
          <w:bCs/>
          <w:sz w:val="28"/>
          <w:szCs w:val="28"/>
        </w:rPr>
        <w:t xml:space="preserve"> </w:t>
      </w:r>
      <w:proofErr w:type="spellStart"/>
      <w:r w:rsidRPr="009265F5">
        <w:rPr>
          <w:b/>
          <w:bCs/>
          <w:sz w:val="28"/>
          <w:szCs w:val="28"/>
        </w:rPr>
        <w:t>organs</w:t>
      </w:r>
      <w:proofErr w:type="spellEnd"/>
      <w:r w:rsidRPr="009265F5">
        <w:rPr>
          <w:b/>
          <w:bCs/>
          <w:sz w:val="28"/>
          <w:szCs w:val="28"/>
        </w:rPr>
        <w:t xml:space="preserve"> </w:t>
      </w:r>
      <w:proofErr w:type="spellStart"/>
      <w:r w:rsidRPr="009265F5">
        <w:rPr>
          <w:b/>
          <w:bCs/>
          <w:sz w:val="28"/>
          <w:szCs w:val="28"/>
        </w:rPr>
        <w:t>of</w:t>
      </w:r>
      <w:proofErr w:type="spellEnd"/>
      <w:r w:rsidRPr="009265F5">
        <w:rPr>
          <w:b/>
          <w:bCs/>
          <w:sz w:val="28"/>
          <w:szCs w:val="28"/>
        </w:rPr>
        <w:t xml:space="preserve"> </w:t>
      </w:r>
      <w:proofErr w:type="spellStart"/>
      <w:r w:rsidRPr="009265F5">
        <w:rPr>
          <w:b/>
          <w:bCs/>
          <w:sz w:val="28"/>
          <w:szCs w:val="28"/>
        </w:rPr>
        <w:t>the</w:t>
      </w:r>
      <w:proofErr w:type="spellEnd"/>
      <w:r w:rsidRPr="009265F5">
        <w:rPr>
          <w:b/>
          <w:bCs/>
          <w:sz w:val="28"/>
          <w:szCs w:val="28"/>
        </w:rPr>
        <w:t xml:space="preserve"> Association are:</w:t>
      </w:r>
    </w:p>
    <w:p w14:paraId="09A60562" w14:textId="77777777" w:rsidR="0024550D" w:rsidRPr="0024550D" w:rsidRDefault="0024550D" w:rsidP="009265F5">
      <w:pPr>
        <w:pStyle w:val="BodyText"/>
        <w:tabs>
          <w:tab w:val="left" w:pos="1619"/>
        </w:tabs>
        <w:spacing w:before="0" w:after="100" w:line="247" w:lineRule="auto"/>
        <w:ind w:hanging="344"/>
        <w:jc w:val="both"/>
        <w:rPr>
          <w:lang w:val="mk-MK"/>
        </w:rPr>
      </w:pPr>
      <w:r>
        <w:t>1.</w:t>
      </w:r>
      <w:r>
        <w:tab/>
        <w:t>Assembly;</w:t>
      </w:r>
    </w:p>
    <w:p w14:paraId="41294802" w14:textId="77777777" w:rsidR="0024550D" w:rsidRPr="0024550D" w:rsidRDefault="0024550D" w:rsidP="009265F5">
      <w:pPr>
        <w:pStyle w:val="BodyText"/>
        <w:tabs>
          <w:tab w:val="left" w:pos="1619"/>
        </w:tabs>
        <w:spacing w:before="0" w:after="100" w:line="247" w:lineRule="auto"/>
        <w:ind w:hanging="344"/>
        <w:jc w:val="both"/>
        <w:rPr>
          <w:lang w:val="mk-MK"/>
        </w:rPr>
      </w:pPr>
      <w:r>
        <w:t>2.</w:t>
      </w:r>
      <w:r>
        <w:tab/>
        <w:t>Management Board;</w:t>
      </w:r>
    </w:p>
    <w:p w14:paraId="67BC5289" w14:textId="77777777" w:rsidR="0024550D" w:rsidRPr="0024550D" w:rsidRDefault="0024550D" w:rsidP="009265F5">
      <w:pPr>
        <w:pStyle w:val="BodyText"/>
        <w:tabs>
          <w:tab w:val="left" w:pos="1619"/>
        </w:tabs>
        <w:spacing w:before="0" w:after="100" w:line="247" w:lineRule="auto"/>
        <w:ind w:hanging="344"/>
        <w:jc w:val="both"/>
        <w:rPr>
          <w:lang w:val="mk-MK"/>
        </w:rPr>
      </w:pPr>
      <w:r>
        <w:t>3.</w:t>
      </w:r>
      <w:r>
        <w:tab/>
        <w:t>Supervisory Board;</w:t>
      </w:r>
    </w:p>
    <w:p w14:paraId="3EB73B7E" w14:textId="77777777" w:rsidR="0024550D" w:rsidRPr="0024550D" w:rsidRDefault="0024550D" w:rsidP="009265F5">
      <w:pPr>
        <w:pStyle w:val="BodyText"/>
        <w:tabs>
          <w:tab w:val="left" w:pos="1619"/>
        </w:tabs>
        <w:spacing w:before="0" w:after="100" w:line="247" w:lineRule="auto"/>
        <w:ind w:hanging="344"/>
        <w:jc w:val="both"/>
        <w:rPr>
          <w:lang w:val="mk-MK"/>
        </w:rPr>
      </w:pPr>
      <w:r>
        <w:lastRenderedPageBreak/>
        <w:t>4.</w:t>
      </w:r>
      <w:r>
        <w:tab/>
        <w:t>President of the Association;</w:t>
      </w:r>
    </w:p>
    <w:p w14:paraId="0D78D83B" w14:textId="0AD16ED3" w:rsidR="004819D3" w:rsidRPr="00ED64F2" w:rsidRDefault="0024550D" w:rsidP="009265F5">
      <w:pPr>
        <w:pStyle w:val="BodyText"/>
        <w:tabs>
          <w:tab w:val="left" w:pos="1619"/>
        </w:tabs>
        <w:spacing w:before="0" w:after="100" w:line="247" w:lineRule="auto"/>
        <w:ind w:hanging="344"/>
        <w:jc w:val="both"/>
        <w:rPr>
          <w:lang w:val="mk-MK"/>
        </w:rPr>
      </w:pPr>
      <w:r>
        <w:t>5.</w:t>
      </w:r>
      <w:r>
        <w:tab/>
        <w:t>Vice-President/Coordinator of the Association.</w:t>
      </w:r>
    </w:p>
    <w:p w14:paraId="1981E32E" w14:textId="3F68440E" w:rsidR="004819D3" w:rsidRPr="009265F5" w:rsidRDefault="009265F5" w:rsidP="009265F5">
      <w:pPr>
        <w:pStyle w:val="Heading2"/>
        <w:keepNext/>
        <w:numPr>
          <w:ilvl w:val="1"/>
          <w:numId w:val="13"/>
        </w:numPr>
        <w:tabs>
          <w:tab w:val="left" w:pos="789"/>
        </w:tabs>
        <w:spacing w:before="200" w:after="80"/>
        <w:rPr>
          <w:lang w:val="mk-MK"/>
        </w:rPr>
      </w:pPr>
      <w:bookmarkStart w:id="17" w:name="_Assembly_of_the"/>
      <w:bookmarkEnd w:id="17"/>
      <w:r>
        <w:rPr>
          <w:lang w:val="en-US"/>
        </w:rPr>
        <w:t xml:space="preserve"> </w:t>
      </w:r>
      <w:proofErr w:type="spellStart"/>
      <w:r w:rsidR="00000000" w:rsidRPr="009265F5">
        <w:t>Assembly</w:t>
      </w:r>
      <w:proofErr w:type="spellEnd"/>
      <w:r w:rsidR="00000000" w:rsidRPr="009265F5">
        <w:t xml:space="preserve"> </w:t>
      </w:r>
      <w:proofErr w:type="spellStart"/>
      <w:r w:rsidR="00000000" w:rsidRPr="009265F5">
        <w:t>of</w:t>
      </w:r>
      <w:proofErr w:type="spellEnd"/>
      <w:r w:rsidR="00000000" w:rsidRPr="009265F5">
        <w:t xml:space="preserve"> </w:t>
      </w:r>
      <w:proofErr w:type="spellStart"/>
      <w:r w:rsidR="00000000" w:rsidRPr="009265F5">
        <w:t>the</w:t>
      </w:r>
      <w:proofErr w:type="spellEnd"/>
      <w:r w:rsidR="00000000" w:rsidRPr="009265F5">
        <w:t xml:space="preserve"> </w:t>
      </w:r>
      <w:proofErr w:type="spellStart"/>
      <w:r w:rsidR="00000000" w:rsidRPr="009265F5">
        <w:t>Association</w:t>
      </w:r>
      <w:proofErr w:type="spellEnd"/>
    </w:p>
    <w:p w14:paraId="26F512C9"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The Assembly is the highest organ of the Association and consists of all members of the Association. The Assembly of the Association works in sessions.</w:t>
      </w:r>
    </w:p>
    <w:p w14:paraId="4A77C450" w14:textId="77777777" w:rsidR="004819D3" w:rsidRPr="00ED64F2" w:rsidRDefault="00000000">
      <w:pPr>
        <w:pStyle w:val="Heading3"/>
        <w:keepNext/>
        <w:spacing w:before="160" w:after="60"/>
        <w:rPr>
          <w:lang w:val="mk-MK"/>
        </w:rPr>
      </w:pPr>
      <w:bookmarkStart w:id="18" w:name="_Standard_convening_of"/>
      <w:bookmarkEnd w:id="18"/>
      <w:r>
        <w:t>Standard convening of a session</w:t>
      </w:r>
    </w:p>
    <w:p w14:paraId="6FB31145"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A regular annual session of the Assembly is held once a year. Other sessions of the Assembly may be held if there is a need for that.</w:t>
      </w:r>
    </w:p>
    <w:p w14:paraId="43AA6699"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A session of the Assembly is held at the request of the President of the Association or upon a written request submitted to the Coordinator of the Association by at least 10 regular members or their representatives.</w:t>
      </w:r>
    </w:p>
    <w:p w14:paraId="7B2ED006"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The members of the Assembly are notified of the scheduled session of the Assembly in writing using post, telefax or electronic mail at least 21 calendar days before the day of its holding, and in urgent cases also within a shorter period, but not shorter than three days.</w:t>
      </w:r>
    </w:p>
    <w:p w14:paraId="74F112B1" w14:textId="6802F806"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If the President of the Association does not convene a session of the Assembly following a duly submitted request in accordance with this Statute, the Management Board may convene the session of the Assembly within 15 days from the day of receipt of the request. At a session convened in this manner, discussion and decision-making may take place only on the matters for which the session was convened, unless the Assembly decides otherwise by a majority vote.</w:t>
      </w:r>
    </w:p>
    <w:p w14:paraId="0C3F413D" w14:textId="77777777" w:rsidR="004819D3" w:rsidRPr="00ED64F2" w:rsidRDefault="00000000">
      <w:pPr>
        <w:pStyle w:val="Heading3"/>
        <w:keepNext/>
        <w:spacing w:before="160" w:after="60"/>
        <w:rPr>
          <w:lang w:val="mk-MK"/>
        </w:rPr>
      </w:pPr>
      <w:bookmarkStart w:id="19" w:name="_Convening_of_a"/>
      <w:bookmarkEnd w:id="19"/>
      <w:r>
        <w:t>Convening of a session by members of the Association</w:t>
      </w:r>
    </w:p>
    <w:p w14:paraId="71B668DF"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In the event of a written request for convening a session of the Assembly by the majority of the members of the Management Board, and the President does not convene the Assembly within 15 days from the day of receipt of the request at the registered seat of the Association, the majority of the members of the Management Board are authorized to convene the Assembly. The time, place and purposes of such a session shall be determined according to the procedure described in Article 4.2.4 of this Statute. At any such session no matters shall be considered other than those stated in the request and the agenda, whereby the members may discuss other matters without voting.</w:t>
      </w:r>
    </w:p>
    <w:p w14:paraId="65A08718" w14:textId="77777777" w:rsidR="004819D3" w:rsidRPr="00ED64F2" w:rsidRDefault="00000000">
      <w:pPr>
        <w:pStyle w:val="Heading3"/>
        <w:keepNext/>
        <w:spacing w:before="160" w:after="60"/>
        <w:rPr>
          <w:lang w:val="mk-MK"/>
        </w:rPr>
      </w:pPr>
      <w:bookmarkStart w:id="20" w:name="_Conducting_a_session"/>
      <w:bookmarkEnd w:id="20"/>
      <w:r>
        <w:t>Conducting a session</w:t>
      </w:r>
    </w:p>
    <w:p w14:paraId="5A6B8AE5" w14:textId="4409299D"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Each member has the right to one vote in voting in the Assembly if he or she actively participates in the work of the Association and is physically present in the Republic of North Macedonia for at least six (6) months during the calendar year, in accordance with the records of the activities of the Association.</w:t>
      </w:r>
    </w:p>
    <w:p w14:paraId="6ABC5199" w14:textId="04F9FA2C" w:rsidR="004819D3" w:rsidRPr="00AA193F" w:rsidRDefault="00D44532">
      <w:pPr>
        <w:pStyle w:val="ListParagraph"/>
        <w:numPr>
          <w:ilvl w:val="2"/>
          <w:numId w:val="6"/>
        </w:numPr>
        <w:tabs>
          <w:tab w:val="left" w:pos="1620"/>
        </w:tabs>
        <w:spacing w:after="100" w:line="247" w:lineRule="auto"/>
        <w:jc w:val="both"/>
        <w:rPr>
          <w:sz w:val="24"/>
          <w:szCs w:val="24"/>
          <w:lang w:val="mk-MK"/>
        </w:rPr>
      </w:pPr>
      <w:r w:rsidRPr="00AA193F">
        <w:rPr>
          <w:sz w:val="24"/>
          <w:szCs w:val="24"/>
        </w:rPr>
        <w:t xml:space="preserve">Sessions of the Assembly may be held with physical presence, electronically or in a combined form. Electronic participation and voting have the same validity as physical presence and voting, provided that appropriate identification of the member and a record of the vote cast are ensured. A quorum of the Assembly shall be deemed to exist if the majority of the members of the Association with the right to vote are present at the session of the Assembly. Unless otherwise </w:t>
      </w:r>
      <w:r w:rsidRPr="00AA193F">
        <w:rPr>
          <w:sz w:val="24"/>
          <w:szCs w:val="24"/>
        </w:rPr>
        <w:lastRenderedPageBreak/>
        <w:t>determined herein, decisions of the Assembly are adopted by a majority vote of the members present. The Chairperson of the Assembly shall have the casting vote if there is an equal division of votes. Voting shall be public, provided that voting for the election or dismissal of a member of the Management Board shall be by written secret ballot. Presence does not have to be physical; it may be achieved electronically. Voting may also be electronic.</w:t>
      </w:r>
    </w:p>
    <w:p w14:paraId="1B2B8578" w14:textId="77777777" w:rsidR="00D65B08" w:rsidRPr="00AA193F" w:rsidRDefault="00000000" w:rsidP="00D65B08">
      <w:pPr>
        <w:pStyle w:val="ListParagraph"/>
        <w:numPr>
          <w:ilvl w:val="2"/>
          <w:numId w:val="6"/>
        </w:numPr>
        <w:tabs>
          <w:tab w:val="left" w:pos="1620"/>
        </w:tabs>
        <w:spacing w:after="100" w:line="247" w:lineRule="auto"/>
        <w:jc w:val="both"/>
        <w:rPr>
          <w:sz w:val="24"/>
          <w:szCs w:val="24"/>
          <w:lang w:val="mk-MK"/>
        </w:rPr>
      </w:pPr>
      <w:r w:rsidRPr="00AA193F">
        <w:rPr>
          <w:sz w:val="24"/>
          <w:szCs w:val="24"/>
        </w:rPr>
        <w:t xml:space="preserve">The time, place and agenda of the session of the Assembly are proposed by the Management Board and adopted by the Assembly. When adopting the agenda at the session of the Assembly itself, the members of the Assembly may propose amendments and additions to the agenda and the same may be adopted by the majority of the present and represented </w:t>
      </w:r>
      <w:proofErr w:type="spellStart"/>
      <w:r w:rsidRPr="00AA193F">
        <w:rPr>
          <w:sz w:val="24"/>
          <w:szCs w:val="24"/>
        </w:rPr>
        <w:t>members</w:t>
      </w:r>
      <w:proofErr w:type="spellEnd"/>
      <w:r w:rsidRPr="00AA193F">
        <w:rPr>
          <w:sz w:val="24"/>
          <w:szCs w:val="24"/>
        </w:rPr>
        <w:t xml:space="preserve"> </w:t>
      </w:r>
      <w:proofErr w:type="spellStart"/>
      <w:r w:rsidRPr="00AA193F">
        <w:rPr>
          <w:sz w:val="24"/>
          <w:szCs w:val="24"/>
        </w:rPr>
        <w:t>at</w:t>
      </w:r>
      <w:proofErr w:type="spellEnd"/>
      <w:r w:rsidRPr="00AA193F">
        <w:rPr>
          <w:sz w:val="24"/>
          <w:szCs w:val="24"/>
        </w:rPr>
        <w:t xml:space="preserve"> </w:t>
      </w:r>
      <w:proofErr w:type="spellStart"/>
      <w:r w:rsidRPr="00AA193F">
        <w:rPr>
          <w:sz w:val="24"/>
          <w:szCs w:val="24"/>
        </w:rPr>
        <w:t>the</w:t>
      </w:r>
      <w:proofErr w:type="spellEnd"/>
      <w:r w:rsidRPr="00AA193F">
        <w:rPr>
          <w:sz w:val="24"/>
          <w:szCs w:val="24"/>
        </w:rPr>
        <w:t xml:space="preserve"> </w:t>
      </w:r>
      <w:proofErr w:type="spellStart"/>
      <w:r w:rsidRPr="00AA193F">
        <w:rPr>
          <w:sz w:val="24"/>
          <w:szCs w:val="24"/>
        </w:rPr>
        <w:t>session</w:t>
      </w:r>
      <w:proofErr w:type="spellEnd"/>
      <w:r w:rsidRPr="00AA193F">
        <w:rPr>
          <w:sz w:val="24"/>
          <w:szCs w:val="24"/>
        </w:rPr>
        <w:t>.</w:t>
      </w:r>
    </w:p>
    <w:p w14:paraId="2ED01920" w14:textId="37C47F88" w:rsidR="004819D3" w:rsidRPr="00AA193F" w:rsidDel="00E06B11" w:rsidRDefault="00D65B08" w:rsidP="00D65B08">
      <w:pPr>
        <w:pStyle w:val="ListParagraph"/>
        <w:numPr>
          <w:ilvl w:val="2"/>
          <w:numId w:val="6"/>
        </w:numPr>
        <w:tabs>
          <w:tab w:val="left" w:pos="1620"/>
        </w:tabs>
        <w:spacing w:after="100" w:line="247" w:lineRule="auto"/>
        <w:jc w:val="both"/>
        <w:rPr>
          <w:sz w:val="24"/>
          <w:szCs w:val="24"/>
          <w:lang w:val="mk-MK"/>
        </w:rPr>
      </w:pPr>
      <w:proofErr w:type="spellStart"/>
      <w:r w:rsidRPr="00AA193F">
        <w:rPr>
          <w:sz w:val="24"/>
          <w:szCs w:val="24"/>
        </w:rPr>
        <w:t>The</w:t>
      </w:r>
      <w:proofErr w:type="spellEnd"/>
      <w:r w:rsidRPr="00AA193F">
        <w:rPr>
          <w:sz w:val="24"/>
          <w:szCs w:val="24"/>
        </w:rPr>
        <w:t xml:space="preserve"> </w:t>
      </w:r>
      <w:proofErr w:type="spellStart"/>
      <w:r w:rsidRPr="00AA193F">
        <w:rPr>
          <w:sz w:val="24"/>
          <w:szCs w:val="24"/>
        </w:rPr>
        <w:t>Assembly</w:t>
      </w:r>
      <w:proofErr w:type="spellEnd"/>
      <w:r w:rsidRPr="00AA193F">
        <w:rPr>
          <w:sz w:val="24"/>
          <w:szCs w:val="24"/>
        </w:rPr>
        <w:t>:</w:t>
      </w:r>
    </w:p>
    <w:p w14:paraId="0060BBBE" w14:textId="77777777" w:rsidR="004819D3" w:rsidRPr="00AA193F" w:rsidRDefault="00000000">
      <w:pPr>
        <w:pStyle w:val="ListParagraph"/>
        <w:numPr>
          <w:ilvl w:val="3"/>
          <w:numId w:val="6"/>
        </w:numPr>
        <w:tabs>
          <w:tab w:val="left" w:pos="2159"/>
        </w:tabs>
        <w:spacing w:after="100" w:line="247" w:lineRule="auto"/>
        <w:jc w:val="both"/>
        <w:rPr>
          <w:sz w:val="21"/>
          <w:szCs w:val="21"/>
          <w:lang w:val="mk-MK"/>
        </w:rPr>
      </w:pPr>
      <w:proofErr w:type="spellStart"/>
      <w:r>
        <w:t>a</w:t>
      </w:r>
      <w:r w:rsidRPr="00AA193F">
        <w:rPr>
          <w:sz w:val="21"/>
          <w:szCs w:val="21"/>
        </w:rPr>
        <w:t>dopts</w:t>
      </w:r>
      <w:proofErr w:type="spellEnd"/>
      <w:r w:rsidRPr="00AA193F">
        <w:rPr>
          <w:sz w:val="21"/>
          <w:szCs w:val="21"/>
        </w:rPr>
        <w:t xml:space="preserve"> </w:t>
      </w:r>
      <w:proofErr w:type="spellStart"/>
      <w:r w:rsidRPr="00AA193F">
        <w:rPr>
          <w:sz w:val="21"/>
          <w:szCs w:val="21"/>
        </w:rPr>
        <w:t>the</w:t>
      </w:r>
      <w:proofErr w:type="spellEnd"/>
      <w:r w:rsidRPr="00AA193F">
        <w:rPr>
          <w:sz w:val="21"/>
          <w:szCs w:val="21"/>
        </w:rPr>
        <w:t xml:space="preserve"> </w:t>
      </w:r>
      <w:proofErr w:type="spellStart"/>
      <w:r w:rsidRPr="00AA193F">
        <w:rPr>
          <w:sz w:val="21"/>
          <w:szCs w:val="21"/>
        </w:rPr>
        <w:t>Statute</w:t>
      </w:r>
      <w:proofErr w:type="spellEnd"/>
      <w:r w:rsidRPr="00AA193F">
        <w:rPr>
          <w:sz w:val="21"/>
          <w:szCs w:val="21"/>
        </w:rPr>
        <w:t xml:space="preserve"> </w:t>
      </w:r>
      <w:proofErr w:type="spellStart"/>
      <w:r w:rsidRPr="00AA193F">
        <w:rPr>
          <w:sz w:val="21"/>
          <w:szCs w:val="21"/>
        </w:rPr>
        <w:t>of</w:t>
      </w:r>
      <w:proofErr w:type="spellEnd"/>
      <w:r w:rsidRPr="00AA193F">
        <w:rPr>
          <w:sz w:val="21"/>
          <w:szCs w:val="21"/>
        </w:rPr>
        <w:t xml:space="preserve"> the Association;</w:t>
      </w:r>
    </w:p>
    <w:p w14:paraId="1A0F16B5" w14:textId="77777777" w:rsidR="004819D3" w:rsidRPr="00AA193F" w:rsidRDefault="00000000">
      <w:pPr>
        <w:pStyle w:val="ListParagraph"/>
        <w:numPr>
          <w:ilvl w:val="3"/>
          <w:numId w:val="6"/>
        </w:numPr>
        <w:tabs>
          <w:tab w:val="left" w:pos="2159"/>
        </w:tabs>
        <w:spacing w:after="100" w:line="247" w:lineRule="auto"/>
        <w:jc w:val="both"/>
        <w:rPr>
          <w:sz w:val="21"/>
          <w:szCs w:val="21"/>
          <w:lang w:val="mk-MK"/>
        </w:rPr>
      </w:pPr>
      <w:r w:rsidRPr="00AA193F">
        <w:rPr>
          <w:sz w:val="21"/>
          <w:szCs w:val="21"/>
        </w:rPr>
        <w:t>adopts the annual programme of work of the Association</w:t>
      </w:r>
    </w:p>
    <w:p w14:paraId="4FE6D773" w14:textId="77777777" w:rsidR="004819D3" w:rsidRPr="00AA193F" w:rsidRDefault="00000000">
      <w:pPr>
        <w:pStyle w:val="ListParagraph"/>
        <w:numPr>
          <w:ilvl w:val="3"/>
          <w:numId w:val="6"/>
        </w:numPr>
        <w:tabs>
          <w:tab w:val="left" w:pos="2159"/>
        </w:tabs>
        <w:spacing w:after="100" w:line="247" w:lineRule="auto"/>
        <w:jc w:val="both"/>
        <w:rPr>
          <w:sz w:val="21"/>
          <w:szCs w:val="21"/>
          <w:lang w:val="mk-MK"/>
        </w:rPr>
      </w:pPr>
      <w:r w:rsidRPr="00AA193F">
        <w:rPr>
          <w:sz w:val="21"/>
          <w:szCs w:val="21"/>
        </w:rPr>
        <w:t>adopts the Rules of Procedure for the work of the Assembly;</w:t>
      </w:r>
    </w:p>
    <w:p w14:paraId="65E439BD" w14:textId="4B6489E8" w:rsidR="004819D3" w:rsidRPr="00AA193F" w:rsidRDefault="00000000">
      <w:pPr>
        <w:pStyle w:val="ListParagraph"/>
        <w:numPr>
          <w:ilvl w:val="3"/>
          <w:numId w:val="6"/>
        </w:numPr>
        <w:tabs>
          <w:tab w:val="left" w:pos="2160"/>
        </w:tabs>
        <w:spacing w:after="100" w:line="247" w:lineRule="auto"/>
        <w:jc w:val="both"/>
        <w:rPr>
          <w:sz w:val="21"/>
          <w:szCs w:val="21"/>
          <w:lang w:val="mk-MK"/>
        </w:rPr>
      </w:pPr>
      <w:r w:rsidRPr="00AA193F">
        <w:rPr>
          <w:sz w:val="21"/>
          <w:szCs w:val="21"/>
        </w:rPr>
        <w:t>elects the Management Board, the Supervisory Board and the President of the Association;</w:t>
      </w:r>
    </w:p>
    <w:p w14:paraId="7F87E757" w14:textId="77777777" w:rsidR="004819D3" w:rsidRPr="00AA193F" w:rsidRDefault="00000000">
      <w:pPr>
        <w:pStyle w:val="ListParagraph"/>
        <w:numPr>
          <w:ilvl w:val="3"/>
          <w:numId w:val="6"/>
        </w:numPr>
        <w:tabs>
          <w:tab w:val="left" w:pos="2159"/>
        </w:tabs>
        <w:spacing w:after="100" w:line="247" w:lineRule="auto"/>
        <w:jc w:val="both"/>
        <w:rPr>
          <w:sz w:val="21"/>
          <w:szCs w:val="21"/>
          <w:lang w:val="mk-MK"/>
        </w:rPr>
      </w:pPr>
      <w:r w:rsidRPr="00AA193F">
        <w:rPr>
          <w:sz w:val="21"/>
          <w:szCs w:val="21"/>
        </w:rPr>
        <w:t>adopts the report on the work of the Management and Supervisory Boards;</w:t>
      </w:r>
    </w:p>
    <w:p w14:paraId="1BC2F316" w14:textId="77777777" w:rsidR="004819D3" w:rsidRPr="00AA193F" w:rsidRDefault="00000000">
      <w:pPr>
        <w:pStyle w:val="ListParagraph"/>
        <w:numPr>
          <w:ilvl w:val="3"/>
          <w:numId w:val="6"/>
        </w:numPr>
        <w:tabs>
          <w:tab w:val="left" w:pos="2159"/>
        </w:tabs>
        <w:spacing w:after="100" w:line="247" w:lineRule="auto"/>
        <w:jc w:val="both"/>
        <w:rPr>
          <w:sz w:val="21"/>
          <w:szCs w:val="21"/>
          <w:lang w:val="mk-MK"/>
        </w:rPr>
      </w:pPr>
      <w:r w:rsidRPr="00AA193F">
        <w:rPr>
          <w:sz w:val="21"/>
          <w:szCs w:val="21"/>
        </w:rPr>
        <w:t>adopts the report on the work of the professional services;</w:t>
      </w:r>
    </w:p>
    <w:p w14:paraId="20F45DD9" w14:textId="77777777" w:rsidR="004819D3" w:rsidRPr="00AA193F" w:rsidRDefault="00000000">
      <w:pPr>
        <w:pStyle w:val="ListParagraph"/>
        <w:numPr>
          <w:ilvl w:val="3"/>
          <w:numId w:val="6"/>
        </w:numPr>
        <w:tabs>
          <w:tab w:val="left" w:pos="2159"/>
        </w:tabs>
        <w:spacing w:after="100" w:line="247" w:lineRule="auto"/>
        <w:jc w:val="both"/>
        <w:rPr>
          <w:sz w:val="21"/>
          <w:szCs w:val="21"/>
          <w:lang w:val="mk-MK"/>
        </w:rPr>
      </w:pPr>
      <w:r w:rsidRPr="00AA193F">
        <w:rPr>
          <w:sz w:val="21"/>
          <w:szCs w:val="21"/>
        </w:rPr>
        <w:t>controls and directs the work of the Management Board;</w:t>
      </w:r>
    </w:p>
    <w:p w14:paraId="59C112EA" w14:textId="77777777" w:rsidR="004819D3" w:rsidRPr="00AA193F" w:rsidRDefault="00000000">
      <w:pPr>
        <w:pStyle w:val="ListParagraph"/>
        <w:numPr>
          <w:ilvl w:val="3"/>
          <w:numId w:val="6"/>
        </w:numPr>
        <w:tabs>
          <w:tab w:val="left" w:pos="2160"/>
        </w:tabs>
        <w:spacing w:after="100" w:line="247" w:lineRule="auto"/>
        <w:jc w:val="both"/>
        <w:rPr>
          <w:sz w:val="21"/>
          <w:szCs w:val="21"/>
          <w:lang w:val="mk-MK"/>
        </w:rPr>
      </w:pPr>
      <w:r w:rsidRPr="00AA193F">
        <w:rPr>
          <w:sz w:val="21"/>
          <w:szCs w:val="21"/>
        </w:rPr>
        <w:t>considers and adopts the report on the work of: the Management Board, the Supervisory Board;</w:t>
      </w:r>
    </w:p>
    <w:p w14:paraId="5EFF86FA" w14:textId="77777777" w:rsidR="004819D3" w:rsidRPr="00AA193F" w:rsidRDefault="00000000">
      <w:pPr>
        <w:pStyle w:val="ListParagraph"/>
        <w:numPr>
          <w:ilvl w:val="3"/>
          <w:numId w:val="6"/>
        </w:numPr>
        <w:tabs>
          <w:tab w:val="left" w:pos="2160"/>
        </w:tabs>
        <w:spacing w:after="100" w:line="247" w:lineRule="auto"/>
        <w:jc w:val="both"/>
        <w:rPr>
          <w:sz w:val="21"/>
          <w:szCs w:val="21"/>
          <w:lang w:val="mk-MK"/>
        </w:rPr>
      </w:pPr>
      <w:r w:rsidRPr="00AA193F">
        <w:rPr>
          <w:sz w:val="21"/>
          <w:szCs w:val="21"/>
        </w:rPr>
        <w:t>dismisses the Management Board, the Supervisory Board and the President of the Association if it establishes that they violate the Constitution, laws and other regulations, the Statute and other acts of the Association;</w:t>
      </w:r>
    </w:p>
    <w:p w14:paraId="0BEA1B36" w14:textId="77777777" w:rsidR="004819D3" w:rsidRPr="00AA193F" w:rsidRDefault="00000000">
      <w:pPr>
        <w:pStyle w:val="ListParagraph"/>
        <w:numPr>
          <w:ilvl w:val="3"/>
          <w:numId w:val="6"/>
        </w:numPr>
        <w:tabs>
          <w:tab w:val="left" w:pos="2158"/>
        </w:tabs>
        <w:spacing w:after="100" w:line="247" w:lineRule="auto"/>
        <w:jc w:val="both"/>
        <w:rPr>
          <w:sz w:val="21"/>
          <w:szCs w:val="21"/>
          <w:lang w:val="mk-MK"/>
        </w:rPr>
      </w:pPr>
      <w:r w:rsidRPr="00AA193F">
        <w:rPr>
          <w:sz w:val="21"/>
          <w:szCs w:val="21"/>
        </w:rPr>
        <w:t>considers the final account of the Association;</w:t>
      </w:r>
    </w:p>
    <w:p w14:paraId="2F2299CB" w14:textId="77777777" w:rsidR="004819D3" w:rsidRPr="00AA193F" w:rsidRDefault="00000000">
      <w:pPr>
        <w:pStyle w:val="ListParagraph"/>
        <w:numPr>
          <w:ilvl w:val="3"/>
          <w:numId w:val="6"/>
        </w:numPr>
        <w:tabs>
          <w:tab w:val="left" w:pos="2158"/>
          <w:tab w:val="left" w:pos="2160"/>
        </w:tabs>
        <w:spacing w:after="100" w:line="247" w:lineRule="auto"/>
        <w:jc w:val="both"/>
        <w:rPr>
          <w:sz w:val="21"/>
          <w:szCs w:val="21"/>
          <w:lang w:val="mk-MK"/>
        </w:rPr>
      </w:pPr>
      <w:r w:rsidRPr="00AA193F">
        <w:rPr>
          <w:sz w:val="21"/>
          <w:szCs w:val="21"/>
        </w:rPr>
        <w:t>determines the base and rate of the membership fee in the Association upon proposal of the Management Board;</w:t>
      </w:r>
    </w:p>
    <w:p w14:paraId="5D72DCE8" w14:textId="50B6CBE4" w:rsidR="004819D3" w:rsidRPr="00AA193F" w:rsidRDefault="00000000">
      <w:pPr>
        <w:pStyle w:val="ListParagraph"/>
        <w:numPr>
          <w:ilvl w:val="3"/>
          <w:numId w:val="6"/>
        </w:numPr>
        <w:tabs>
          <w:tab w:val="left" w:pos="2158"/>
        </w:tabs>
        <w:spacing w:after="100" w:line="247" w:lineRule="auto"/>
        <w:jc w:val="both"/>
        <w:rPr>
          <w:sz w:val="21"/>
          <w:szCs w:val="21"/>
          <w:lang w:val="mk-MK"/>
        </w:rPr>
      </w:pPr>
      <w:r w:rsidRPr="00AA193F">
        <w:rPr>
          <w:sz w:val="21"/>
          <w:szCs w:val="21"/>
        </w:rPr>
        <w:t>determines the financial plan of the Association;</w:t>
      </w:r>
    </w:p>
    <w:p w14:paraId="1A919A28" w14:textId="77777777" w:rsidR="004819D3" w:rsidRPr="00AA193F" w:rsidRDefault="00000000">
      <w:pPr>
        <w:pStyle w:val="ListParagraph"/>
        <w:numPr>
          <w:ilvl w:val="3"/>
          <w:numId w:val="6"/>
        </w:numPr>
        <w:tabs>
          <w:tab w:val="left" w:pos="2158"/>
          <w:tab w:val="left" w:pos="2160"/>
        </w:tabs>
        <w:spacing w:after="100" w:line="247" w:lineRule="auto"/>
        <w:jc w:val="both"/>
        <w:rPr>
          <w:sz w:val="21"/>
          <w:szCs w:val="21"/>
          <w:lang w:val="mk-MK"/>
        </w:rPr>
      </w:pPr>
      <w:r w:rsidRPr="00AA193F">
        <w:rPr>
          <w:sz w:val="21"/>
          <w:szCs w:val="21"/>
        </w:rPr>
        <w:t>Performs other work determined by the Statute or a general act of the Association.</w:t>
      </w:r>
    </w:p>
    <w:p w14:paraId="1C45319A"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The Assembly of the Association is chaired by the President of the Association. The President is elected by a majority vote of the Assembly, according to the given list of proposals.</w:t>
      </w:r>
    </w:p>
    <w:p w14:paraId="258C9420" w14:textId="77777777" w:rsidR="004819D3" w:rsidRPr="00ED64F2" w:rsidRDefault="00000000">
      <w:pPr>
        <w:pStyle w:val="ListParagraph"/>
        <w:numPr>
          <w:ilvl w:val="2"/>
          <w:numId w:val="6"/>
        </w:numPr>
        <w:tabs>
          <w:tab w:val="left" w:pos="1620"/>
        </w:tabs>
        <w:spacing w:after="100" w:line="247" w:lineRule="auto"/>
        <w:jc w:val="both"/>
        <w:rPr>
          <w:sz w:val="24"/>
          <w:lang w:val="mk-MK"/>
        </w:rPr>
      </w:pPr>
      <w:r w:rsidRPr="00AA193F">
        <w:rPr>
          <w:sz w:val="24"/>
          <w:szCs w:val="24"/>
        </w:rPr>
        <w:t>For the performance of certain matters within its scope, the Assembly may establish permanent and temporary working bodies.</w:t>
      </w:r>
    </w:p>
    <w:p w14:paraId="3A432A1C" w14:textId="77777777" w:rsidR="004819D3" w:rsidRPr="00ED64F2" w:rsidRDefault="00000000">
      <w:pPr>
        <w:pStyle w:val="Heading2"/>
        <w:keepNext/>
        <w:numPr>
          <w:ilvl w:val="1"/>
          <w:numId w:val="6"/>
        </w:numPr>
        <w:tabs>
          <w:tab w:val="left" w:pos="789"/>
        </w:tabs>
        <w:spacing w:before="200" w:after="80"/>
        <w:rPr>
          <w:lang w:val="mk-MK"/>
        </w:rPr>
      </w:pPr>
      <w:bookmarkStart w:id="21" w:name="_Management_Board"/>
      <w:bookmarkEnd w:id="21"/>
      <w:r>
        <w:t>Management Board</w:t>
      </w:r>
    </w:p>
    <w:p w14:paraId="3DB340E6"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The Management Board (hereinafter: MB) is the managing organ of the Association and an executive organ of the Assembly. The members of the Management Board are elected by the Assembly.</w:t>
      </w:r>
    </w:p>
    <w:p w14:paraId="20CD9165" w14:textId="7E397349"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The MB consists of seven (7) members, namely: the President, the Vice-President/Coordinator and 5 other members.</w:t>
      </w:r>
    </w:p>
    <w:p w14:paraId="094FA15E" w14:textId="77777777" w:rsidR="004819D3" w:rsidRPr="00AA193F" w:rsidRDefault="00000000">
      <w:pPr>
        <w:pStyle w:val="ListParagraph"/>
        <w:numPr>
          <w:ilvl w:val="2"/>
          <w:numId w:val="6"/>
        </w:numPr>
        <w:tabs>
          <w:tab w:val="left" w:pos="1619"/>
        </w:tabs>
        <w:spacing w:after="100" w:line="247" w:lineRule="auto"/>
        <w:jc w:val="both"/>
        <w:rPr>
          <w:sz w:val="24"/>
          <w:szCs w:val="24"/>
          <w:lang w:val="mk-MK"/>
        </w:rPr>
      </w:pPr>
      <w:r w:rsidRPr="00AA193F">
        <w:rPr>
          <w:sz w:val="24"/>
          <w:szCs w:val="24"/>
        </w:rPr>
        <w:lastRenderedPageBreak/>
        <w:t>The MB:</w:t>
      </w:r>
    </w:p>
    <w:p w14:paraId="4EEE462D" w14:textId="77777777" w:rsidR="004819D3" w:rsidRPr="00AA193F" w:rsidRDefault="00000000">
      <w:pPr>
        <w:pStyle w:val="ListParagraph"/>
        <w:numPr>
          <w:ilvl w:val="3"/>
          <w:numId w:val="6"/>
        </w:numPr>
        <w:tabs>
          <w:tab w:val="left" w:pos="2159"/>
        </w:tabs>
        <w:spacing w:after="100" w:line="247" w:lineRule="auto"/>
        <w:jc w:val="both"/>
        <w:rPr>
          <w:sz w:val="21"/>
          <w:szCs w:val="21"/>
          <w:lang w:val="mk-MK"/>
        </w:rPr>
      </w:pPr>
      <w:r w:rsidRPr="00AA193F">
        <w:rPr>
          <w:sz w:val="21"/>
          <w:szCs w:val="21"/>
        </w:rPr>
        <w:t>decides on the general management of the affairs of the Association;</w:t>
      </w:r>
    </w:p>
    <w:p w14:paraId="2606FA93" w14:textId="77777777" w:rsidR="004819D3" w:rsidRPr="00AA193F" w:rsidRDefault="00000000">
      <w:pPr>
        <w:pStyle w:val="ListParagraph"/>
        <w:numPr>
          <w:ilvl w:val="3"/>
          <w:numId w:val="6"/>
        </w:numPr>
        <w:tabs>
          <w:tab w:val="left" w:pos="2159"/>
        </w:tabs>
        <w:spacing w:after="100" w:line="247" w:lineRule="auto"/>
        <w:jc w:val="both"/>
        <w:rPr>
          <w:sz w:val="21"/>
          <w:szCs w:val="21"/>
          <w:lang w:val="mk-MK"/>
        </w:rPr>
      </w:pPr>
      <w:r w:rsidRPr="00AA193F">
        <w:rPr>
          <w:sz w:val="21"/>
          <w:szCs w:val="21"/>
        </w:rPr>
        <w:t>appoints signatories to the accounts of the Association;</w:t>
      </w:r>
    </w:p>
    <w:p w14:paraId="2A17BB83" w14:textId="77777777" w:rsidR="004819D3" w:rsidRPr="00AA193F" w:rsidRDefault="00000000">
      <w:pPr>
        <w:pStyle w:val="ListParagraph"/>
        <w:numPr>
          <w:ilvl w:val="3"/>
          <w:numId w:val="6"/>
        </w:numPr>
        <w:tabs>
          <w:tab w:val="left" w:pos="2159"/>
        </w:tabs>
        <w:spacing w:after="100" w:line="247" w:lineRule="auto"/>
        <w:jc w:val="both"/>
        <w:rPr>
          <w:sz w:val="21"/>
          <w:szCs w:val="21"/>
          <w:lang w:val="mk-MK"/>
        </w:rPr>
      </w:pPr>
      <w:r w:rsidRPr="00AA193F">
        <w:rPr>
          <w:sz w:val="21"/>
          <w:szCs w:val="21"/>
        </w:rPr>
        <w:t>proposes new members of the Association to the Assembly;</w:t>
      </w:r>
    </w:p>
    <w:p w14:paraId="6B814B42" w14:textId="77777777" w:rsidR="004819D3" w:rsidRPr="00AA193F" w:rsidRDefault="00000000">
      <w:pPr>
        <w:pStyle w:val="ListParagraph"/>
        <w:numPr>
          <w:ilvl w:val="3"/>
          <w:numId w:val="6"/>
        </w:numPr>
        <w:tabs>
          <w:tab w:val="left" w:pos="2160"/>
        </w:tabs>
        <w:spacing w:after="100" w:line="247" w:lineRule="auto"/>
        <w:jc w:val="both"/>
        <w:rPr>
          <w:sz w:val="21"/>
          <w:szCs w:val="21"/>
          <w:lang w:val="mk-MK"/>
        </w:rPr>
      </w:pPr>
      <w:r w:rsidRPr="00AA193F">
        <w:rPr>
          <w:sz w:val="21"/>
          <w:szCs w:val="21"/>
        </w:rPr>
        <w:t>establishes permanent and temporary commissions and bodies and appoints their members, according to the needs of the Management Board;</w:t>
      </w:r>
    </w:p>
    <w:p w14:paraId="5A31056E" w14:textId="77777777" w:rsidR="004819D3" w:rsidRPr="00AA193F" w:rsidRDefault="00000000">
      <w:pPr>
        <w:pStyle w:val="ListParagraph"/>
        <w:numPr>
          <w:ilvl w:val="3"/>
          <w:numId w:val="6"/>
        </w:numPr>
        <w:tabs>
          <w:tab w:val="left" w:pos="2159"/>
        </w:tabs>
        <w:spacing w:after="100" w:line="247" w:lineRule="auto"/>
        <w:jc w:val="both"/>
        <w:rPr>
          <w:sz w:val="21"/>
          <w:szCs w:val="21"/>
          <w:lang w:val="mk-MK"/>
        </w:rPr>
      </w:pPr>
      <w:r w:rsidRPr="00AA193F">
        <w:rPr>
          <w:sz w:val="21"/>
          <w:szCs w:val="21"/>
        </w:rPr>
        <w:t>executes the acts of the Assembly of the Association;</w:t>
      </w:r>
    </w:p>
    <w:p w14:paraId="25AA40E0" w14:textId="77777777" w:rsidR="004819D3" w:rsidRPr="00AA193F" w:rsidRDefault="00000000">
      <w:pPr>
        <w:pStyle w:val="ListParagraph"/>
        <w:numPr>
          <w:ilvl w:val="3"/>
          <w:numId w:val="6"/>
        </w:numPr>
        <w:tabs>
          <w:tab w:val="left" w:pos="2160"/>
        </w:tabs>
        <w:spacing w:after="100" w:line="247" w:lineRule="auto"/>
        <w:jc w:val="both"/>
        <w:rPr>
          <w:sz w:val="21"/>
          <w:szCs w:val="21"/>
          <w:lang w:val="mk-MK"/>
        </w:rPr>
      </w:pPr>
      <w:r w:rsidRPr="00AA193F">
        <w:rPr>
          <w:sz w:val="21"/>
          <w:szCs w:val="21"/>
        </w:rPr>
        <w:t>cooperates with state institutions, as well as with associations and organizations;</w:t>
      </w:r>
    </w:p>
    <w:p w14:paraId="0F87AB24" w14:textId="77777777" w:rsidR="004819D3" w:rsidRPr="00AA193F" w:rsidRDefault="00000000">
      <w:pPr>
        <w:pStyle w:val="ListParagraph"/>
        <w:numPr>
          <w:ilvl w:val="3"/>
          <w:numId w:val="6"/>
        </w:numPr>
        <w:tabs>
          <w:tab w:val="left" w:pos="2160"/>
        </w:tabs>
        <w:spacing w:after="100" w:line="247" w:lineRule="auto"/>
        <w:jc w:val="both"/>
        <w:rPr>
          <w:sz w:val="21"/>
          <w:szCs w:val="21"/>
          <w:lang w:val="mk-MK"/>
        </w:rPr>
      </w:pPr>
      <w:r w:rsidRPr="00AA193F">
        <w:rPr>
          <w:sz w:val="21"/>
          <w:szCs w:val="21"/>
        </w:rPr>
        <w:t>cooperates with various associations of other states and international institutions;</w:t>
      </w:r>
    </w:p>
    <w:p w14:paraId="62BD4EC8" w14:textId="77777777" w:rsidR="004819D3" w:rsidRPr="00AA193F" w:rsidRDefault="00000000">
      <w:pPr>
        <w:pStyle w:val="ListParagraph"/>
        <w:numPr>
          <w:ilvl w:val="3"/>
          <w:numId w:val="6"/>
        </w:numPr>
        <w:tabs>
          <w:tab w:val="left" w:pos="2160"/>
        </w:tabs>
        <w:spacing w:after="100" w:line="247" w:lineRule="auto"/>
        <w:jc w:val="both"/>
        <w:rPr>
          <w:sz w:val="21"/>
          <w:szCs w:val="21"/>
          <w:lang w:val="mk-MK"/>
        </w:rPr>
      </w:pPr>
      <w:r w:rsidRPr="00AA193F">
        <w:rPr>
          <w:sz w:val="21"/>
          <w:szCs w:val="21"/>
        </w:rPr>
        <w:t>upon proposal of the President of the Association, elects the Deputy President (Coordinator) of the Association;</w:t>
      </w:r>
    </w:p>
    <w:p w14:paraId="13842C2B" w14:textId="77777777" w:rsidR="004819D3" w:rsidRPr="00AA193F" w:rsidRDefault="00000000">
      <w:pPr>
        <w:pStyle w:val="ListParagraph"/>
        <w:numPr>
          <w:ilvl w:val="3"/>
          <w:numId w:val="6"/>
        </w:numPr>
        <w:tabs>
          <w:tab w:val="left" w:pos="2159"/>
        </w:tabs>
        <w:spacing w:after="100" w:line="247" w:lineRule="auto"/>
        <w:jc w:val="both"/>
        <w:rPr>
          <w:sz w:val="21"/>
          <w:szCs w:val="21"/>
          <w:lang w:val="mk-MK"/>
        </w:rPr>
      </w:pPr>
      <w:r w:rsidRPr="00AA193F">
        <w:rPr>
          <w:sz w:val="21"/>
          <w:szCs w:val="21"/>
        </w:rPr>
        <w:t>controls the work of the Coordinator;</w:t>
      </w:r>
    </w:p>
    <w:p w14:paraId="509F3B79" w14:textId="77777777" w:rsidR="004819D3" w:rsidRPr="00AA193F" w:rsidRDefault="00000000">
      <w:pPr>
        <w:pStyle w:val="ListParagraph"/>
        <w:numPr>
          <w:ilvl w:val="3"/>
          <w:numId w:val="6"/>
        </w:numPr>
        <w:tabs>
          <w:tab w:val="left" w:pos="2158"/>
        </w:tabs>
        <w:spacing w:after="100" w:line="247" w:lineRule="auto"/>
        <w:jc w:val="both"/>
        <w:rPr>
          <w:sz w:val="21"/>
          <w:szCs w:val="21"/>
          <w:lang w:val="mk-MK"/>
        </w:rPr>
      </w:pPr>
      <w:r w:rsidRPr="00AA193F">
        <w:rPr>
          <w:sz w:val="21"/>
          <w:szCs w:val="21"/>
        </w:rPr>
        <w:t>adopts the report on the work of the President of the Association;</w:t>
      </w:r>
    </w:p>
    <w:p w14:paraId="07B9603C" w14:textId="77777777" w:rsidR="004819D3" w:rsidRPr="00AA193F" w:rsidRDefault="00000000">
      <w:pPr>
        <w:pStyle w:val="ListParagraph"/>
        <w:numPr>
          <w:ilvl w:val="3"/>
          <w:numId w:val="6"/>
        </w:numPr>
        <w:tabs>
          <w:tab w:val="left" w:pos="2158"/>
        </w:tabs>
        <w:spacing w:after="100" w:line="247" w:lineRule="auto"/>
        <w:jc w:val="both"/>
        <w:rPr>
          <w:sz w:val="21"/>
          <w:szCs w:val="21"/>
          <w:lang w:val="mk-MK"/>
        </w:rPr>
      </w:pPr>
      <w:r w:rsidRPr="00AA193F">
        <w:rPr>
          <w:sz w:val="21"/>
          <w:szCs w:val="21"/>
        </w:rPr>
        <w:t>manages the funds of the Association and submits a report;</w:t>
      </w:r>
    </w:p>
    <w:p w14:paraId="6DAD9804" w14:textId="77777777" w:rsidR="004819D3" w:rsidRPr="00AA193F" w:rsidRDefault="00000000">
      <w:pPr>
        <w:pStyle w:val="ListParagraph"/>
        <w:numPr>
          <w:ilvl w:val="3"/>
          <w:numId w:val="6"/>
        </w:numPr>
        <w:tabs>
          <w:tab w:val="left" w:pos="2158"/>
        </w:tabs>
        <w:spacing w:after="100" w:line="247" w:lineRule="auto"/>
        <w:jc w:val="both"/>
        <w:rPr>
          <w:sz w:val="21"/>
          <w:szCs w:val="21"/>
          <w:lang w:val="mk-MK"/>
        </w:rPr>
      </w:pPr>
      <w:r w:rsidRPr="00AA193F">
        <w:rPr>
          <w:sz w:val="21"/>
          <w:szCs w:val="21"/>
        </w:rPr>
        <w:t>proposes the final account;</w:t>
      </w:r>
    </w:p>
    <w:p w14:paraId="37ADB077" w14:textId="77777777" w:rsidR="004819D3" w:rsidRPr="00AA193F" w:rsidRDefault="00000000">
      <w:pPr>
        <w:pStyle w:val="ListParagraph"/>
        <w:numPr>
          <w:ilvl w:val="3"/>
          <w:numId w:val="6"/>
        </w:numPr>
        <w:tabs>
          <w:tab w:val="left" w:pos="2158"/>
        </w:tabs>
        <w:spacing w:after="100" w:line="247" w:lineRule="auto"/>
        <w:jc w:val="both"/>
        <w:rPr>
          <w:sz w:val="21"/>
          <w:szCs w:val="21"/>
          <w:lang w:val="mk-MK"/>
        </w:rPr>
      </w:pPr>
      <w:r w:rsidRPr="00AA193F">
        <w:rPr>
          <w:sz w:val="21"/>
          <w:szCs w:val="21"/>
        </w:rPr>
        <w:t>gives a proposal on the amount of the membership fee;</w:t>
      </w:r>
    </w:p>
    <w:p w14:paraId="1D5784FF" w14:textId="77777777" w:rsidR="004819D3" w:rsidRPr="00AA193F" w:rsidRDefault="00000000">
      <w:pPr>
        <w:pStyle w:val="ListParagraph"/>
        <w:numPr>
          <w:ilvl w:val="3"/>
          <w:numId w:val="6"/>
        </w:numPr>
        <w:tabs>
          <w:tab w:val="left" w:pos="2158"/>
          <w:tab w:val="left" w:pos="2160"/>
        </w:tabs>
        <w:spacing w:after="100" w:line="247" w:lineRule="auto"/>
        <w:jc w:val="both"/>
        <w:rPr>
          <w:sz w:val="21"/>
          <w:szCs w:val="21"/>
          <w:lang w:val="mk-MK"/>
        </w:rPr>
      </w:pPr>
      <w:r w:rsidRPr="00AA193F">
        <w:rPr>
          <w:sz w:val="21"/>
          <w:szCs w:val="21"/>
        </w:rPr>
        <w:t>decides on appeals against the decisions of the Commission for admission, registration and deletion of members of the Association;</w:t>
      </w:r>
    </w:p>
    <w:p w14:paraId="4195F437" w14:textId="77777777" w:rsidR="004819D3" w:rsidRPr="00AA193F" w:rsidRDefault="00000000">
      <w:pPr>
        <w:pStyle w:val="ListParagraph"/>
        <w:numPr>
          <w:ilvl w:val="3"/>
          <w:numId w:val="6"/>
        </w:numPr>
        <w:tabs>
          <w:tab w:val="left" w:pos="2158"/>
          <w:tab w:val="left" w:pos="2160"/>
        </w:tabs>
        <w:spacing w:after="100" w:line="247" w:lineRule="auto"/>
        <w:jc w:val="both"/>
        <w:rPr>
          <w:sz w:val="21"/>
          <w:szCs w:val="21"/>
          <w:lang w:val="mk-MK"/>
        </w:rPr>
      </w:pPr>
      <w:r w:rsidRPr="00AA193F">
        <w:rPr>
          <w:sz w:val="21"/>
          <w:szCs w:val="21"/>
        </w:rPr>
        <w:t>adopts other documents provided for by this Statute and the other acts of the Association;</w:t>
      </w:r>
    </w:p>
    <w:p w14:paraId="30C6CA0F" w14:textId="73876A71" w:rsidR="004819D3" w:rsidRPr="00AA193F" w:rsidRDefault="00000000">
      <w:pPr>
        <w:pStyle w:val="ListParagraph"/>
        <w:numPr>
          <w:ilvl w:val="3"/>
          <w:numId w:val="6"/>
        </w:numPr>
        <w:tabs>
          <w:tab w:val="left" w:pos="2158"/>
          <w:tab w:val="left" w:pos="2160"/>
        </w:tabs>
        <w:spacing w:after="100" w:line="247" w:lineRule="auto"/>
        <w:jc w:val="both"/>
        <w:rPr>
          <w:sz w:val="21"/>
          <w:szCs w:val="21"/>
          <w:lang w:val="mk-MK"/>
        </w:rPr>
      </w:pPr>
      <w:r w:rsidRPr="00AA193F">
        <w:rPr>
          <w:sz w:val="21"/>
          <w:szCs w:val="21"/>
        </w:rPr>
        <w:t>considers various issues and encourages the introduction of technical-technological improvements;</w:t>
      </w:r>
    </w:p>
    <w:p w14:paraId="55426063" w14:textId="77777777" w:rsidR="004819D3" w:rsidRPr="00AA193F" w:rsidRDefault="00000000">
      <w:pPr>
        <w:pStyle w:val="ListParagraph"/>
        <w:numPr>
          <w:ilvl w:val="3"/>
          <w:numId w:val="6"/>
        </w:numPr>
        <w:tabs>
          <w:tab w:val="left" w:pos="2158"/>
          <w:tab w:val="left" w:pos="2160"/>
        </w:tabs>
        <w:spacing w:after="100" w:line="247" w:lineRule="auto"/>
        <w:jc w:val="both"/>
        <w:rPr>
          <w:sz w:val="21"/>
          <w:szCs w:val="21"/>
          <w:lang w:val="mk-MK"/>
        </w:rPr>
      </w:pPr>
      <w:r w:rsidRPr="00AA193F">
        <w:rPr>
          <w:sz w:val="21"/>
          <w:szCs w:val="21"/>
        </w:rPr>
        <w:t>delegates representatives of the Association to various other associations, organizations and associations;</w:t>
      </w:r>
    </w:p>
    <w:p w14:paraId="6E78A5FB" w14:textId="77777777" w:rsidR="004819D3" w:rsidRPr="00AA193F" w:rsidRDefault="00000000">
      <w:pPr>
        <w:pStyle w:val="ListParagraph"/>
        <w:numPr>
          <w:ilvl w:val="3"/>
          <w:numId w:val="6"/>
        </w:numPr>
        <w:tabs>
          <w:tab w:val="left" w:pos="2158"/>
        </w:tabs>
        <w:spacing w:after="100" w:line="247" w:lineRule="auto"/>
        <w:jc w:val="both"/>
        <w:rPr>
          <w:sz w:val="21"/>
          <w:szCs w:val="21"/>
          <w:lang w:val="mk-MK"/>
        </w:rPr>
      </w:pPr>
      <w:r w:rsidRPr="00AA193F">
        <w:rPr>
          <w:sz w:val="21"/>
          <w:szCs w:val="21"/>
        </w:rPr>
        <w:t>adopts Rules of Procedure for the work of the Management Board;</w:t>
      </w:r>
    </w:p>
    <w:p w14:paraId="25847D3B" w14:textId="77777777" w:rsidR="004819D3" w:rsidRPr="00AA193F" w:rsidRDefault="00000000">
      <w:pPr>
        <w:pStyle w:val="ListParagraph"/>
        <w:numPr>
          <w:ilvl w:val="3"/>
          <w:numId w:val="6"/>
        </w:numPr>
        <w:tabs>
          <w:tab w:val="left" w:pos="2158"/>
          <w:tab w:val="left" w:pos="2160"/>
        </w:tabs>
        <w:spacing w:after="100" w:line="247" w:lineRule="auto"/>
        <w:jc w:val="both"/>
        <w:rPr>
          <w:sz w:val="21"/>
          <w:szCs w:val="21"/>
          <w:lang w:val="mk-MK"/>
        </w:rPr>
      </w:pPr>
      <w:r w:rsidRPr="00AA193F">
        <w:rPr>
          <w:sz w:val="21"/>
          <w:szCs w:val="21"/>
        </w:rPr>
        <w:t>determines positions and represents the interests of members of the Association;</w:t>
      </w:r>
    </w:p>
    <w:p w14:paraId="66C4FB66" w14:textId="77777777" w:rsidR="004819D3" w:rsidRPr="00AA193F" w:rsidRDefault="00000000">
      <w:pPr>
        <w:pStyle w:val="ListParagraph"/>
        <w:numPr>
          <w:ilvl w:val="3"/>
          <w:numId w:val="6"/>
        </w:numPr>
        <w:tabs>
          <w:tab w:val="left" w:pos="2158"/>
          <w:tab w:val="left" w:pos="2160"/>
        </w:tabs>
        <w:spacing w:after="100" w:line="247" w:lineRule="auto"/>
        <w:jc w:val="both"/>
        <w:rPr>
          <w:sz w:val="21"/>
          <w:szCs w:val="21"/>
          <w:lang w:val="mk-MK"/>
        </w:rPr>
      </w:pPr>
      <w:r w:rsidRPr="00AA193F">
        <w:rPr>
          <w:sz w:val="21"/>
          <w:szCs w:val="21"/>
        </w:rPr>
        <w:t>performs other work which under this Statute does not fall within the competence of another organ.</w:t>
      </w:r>
    </w:p>
    <w:p w14:paraId="2DED7663"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The MB is authorized to establish commissions and permanent and temporary working bodies necessary for the operation of the Association.</w:t>
      </w:r>
    </w:p>
    <w:p w14:paraId="09E370E3"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It submits a report on its work to the Assembly of the Association at least once a year.</w:t>
      </w:r>
    </w:p>
    <w:p w14:paraId="4236DF2B" w14:textId="77777777" w:rsidR="00D65B08" w:rsidRPr="00AA193F" w:rsidRDefault="00000000" w:rsidP="00D65B08">
      <w:pPr>
        <w:pStyle w:val="ListParagraph"/>
        <w:numPr>
          <w:ilvl w:val="2"/>
          <w:numId w:val="6"/>
        </w:numPr>
        <w:tabs>
          <w:tab w:val="left" w:pos="1620"/>
        </w:tabs>
        <w:spacing w:after="100" w:line="247" w:lineRule="auto"/>
        <w:jc w:val="both"/>
        <w:rPr>
          <w:sz w:val="24"/>
          <w:szCs w:val="24"/>
          <w:lang w:val="mk-MK"/>
        </w:rPr>
      </w:pPr>
      <w:r w:rsidRPr="00AA193F">
        <w:rPr>
          <w:sz w:val="24"/>
          <w:szCs w:val="24"/>
        </w:rPr>
        <w:t xml:space="preserve">The MB may give written proposals for discussion by the Assembly, which should be done no later than one working day before the </w:t>
      </w:r>
      <w:proofErr w:type="spellStart"/>
      <w:r w:rsidRPr="00AA193F">
        <w:rPr>
          <w:sz w:val="24"/>
          <w:szCs w:val="24"/>
        </w:rPr>
        <w:t>session</w:t>
      </w:r>
      <w:proofErr w:type="spellEnd"/>
      <w:r w:rsidRPr="00AA193F">
        <w:rPr>
          <w:sz w:val="24"/>
          <w:szCs w:val="24"/>
        </w:rPr>
        <w:t xml:space="preserve"> </w:t>
      </w:r>
      <w:proofErr w:type="spellStart"/>
      <w:r w:rsidRPr="00AA193F">
        <w:rPr>
          <w:sz w:val="24"/>
          <w:szCs w:val="24"/>
        </w:rPr>
        <w:t>of</w:t>
      </w:r>
      <w:proofErr w:type="spellEnd"/>
      <w:r w:rsidRPr="00AA193F">
        <w:rPr>
          <w:sz w:val="24"/>
          <w:szCs w:val="24"/>
        </w:rPr>
        <w:t xml:space="preserve"> </w:t>
      </w:r>
      <w:proofErr w:type="spellStart"/>
      <w:r w:rsidRPr="00AA193F">
        <w:rPr>
          <w:sz w:val="24"/>
          <w:szCs w:val="24"/>
        </w:rPr>
        <w:t>the</w:t>
      </w:r>
      <w:proofErr w:type="spellEnd"/>
      <w:r w:rsidRPr="00AA193F">
        <w:rPr>
          <w:sz w:val="24"/>
          <w:szCs w:val="24"/>
        </w:rPr>
        <w:t xml:space="preserve"> </w:t>
      </w:r>
      <w:proofErr w:type="spellStart"/>
      <w:r w:rsidRPr="00AA193F">
        <w:rPr>
          <w:sz w:val="24"/>
          <w:szCs w:val="24"/>
        </w:rPr>
        <w:t>Assembly</w:t>
      </w:r>
      <w:proofErr w:type="spellEnd"/>
      <w:r w:rsidRPr="00AA193F">
        <w:rPr>
          <w:sz w:val="24"/>
          <w:szCs w:val="24"/>
        </w:rPr>
        <w:t>.</w:t>
      </w:r>
      <w:r w:rsidR="00D65B08" w:rsidRPr="00AA193F">
        <w:rPr>
          <w:sz w:val="24"/>
          <w:szCs w:val="24"/>
          <w:lang w:val="en-US"/>
        </w:rPr>
        <w:t xml:space="preserve"> </w:t>
      </w:r>
    </w:p>
    <w:p w14:paraId="33671951" w14:textId="4DE24AD9" w:rsidR="004819D3" w:rsidRPr="00AA193F" w:rsidRDefault="00000000" w:rsidP="00D65B08">
      <w:pPr>
        <w:pStyle w:val="ListParagraph"/>
        <w:tabs>
          <w:tab w:val="left" w:pos="1620"/>
        </w:tabs>
        <w:spacing w:after="100" w:line="247" w:lineRule="auto"/>
        <w:ind w:firstLine="0"/>
        <w:jc w:val="both"/>
        <w:rPr>
          <w:sz w:val="24"/>
          <w:szCs w:val="24"/>
          <w:lang w:val="mk-MK"/>
        </w:rPr>
      </w:pPr>
      <w:proofErr w:type="spellStart"/>
      <w:r w:rsidRPr="00AA193F">
        <w:rPr>
          <w:sz w:val="24"/>
          <w:szCs w:val="24"/>
        </w:rPr>
        <w:t>The</w:t>
      </w:r>
      <w:proofErr w:type="spellEnd"/>
      <w:r w:rsidRPr="00AA193F">
        <w:rPr>
          <w:sz w:val="24"/>
          <w:szCs w:val="24"/>
        </w:rPr>
        <w:t xml:space="preserve"> MB </w:t>
      </w:r>
      <w:proofErr w:type="spellStart"/>
      <w:r w:rsidRPr="00AA193F">
        <w:rPr>
          <w:sz w:val="24"/>
          <w:szCs w:val="24"/>
        </w:rPr>
        <w:t>shall</w:t>
      </w:r>
      <w:proofErr w:type="spellEnd"/>
      <w:r w:rsidRPr="00AA193F">
        <w:rPr>
          <w:sz w:val="24"/>
          <w:szCs w:val="24"/>
        </w:rPr>
        <w:t xml:space="preserve"> </w:t>
      </w:r>
      <w:proofErr w:type="spellStart"/>
      <w:r w:rsidRPr="00AA193F">
        <w:rPr>
          <w:sz w:val="24"/>
          <w:szCs w:val="24"/>
        </w:rPr>
        <w:t>hold</w:t>
      </w:r>
      <w:proofErr w:type="spellEnd"/>
      <w:r w:rsidRPr="00AA193F">
        <w:rPr>
          <w:sz w:val="24"/>
          <w:szCs w:val="24"/>
        </w:rPr>
        <w:t xml:space="preserve"> </w:t>
      </w:r>
      <w:proofErr w:type="spellStart"/>
      <w:r w:rsidRPr="00AA193F">
        <w:rPr>
          <w:sz w:val="24"/>
          <w:szCs w:val="24"/>
        </w:rPr>
        <w:t>sessions</w:t>
      </w:r>
      <w:proofErr w:type="spellEnd"/>
      <w:r w:rsidRPr="00AA193F">
        <w:rPr>
          <w:sz w:val="24"/>
          <w:szCs w:val="24"/>
        </w:rPr>
        <w:t xml:space="preserve"> </w:t>
      </w:r>
      <w:proofErr w:type="spellStart"/>
      <w:r w:rsidRPr="00AA193F">
        <w:rPr>
          <w:sz w:val="24"/>
          <w:szCs w:val="24"/>
        </w:rPr>
        <w:t>at</w:t>
      </w:r>
      <w:proofErr w:type="spellEnd"/>
      <w:r w:rsidRPr="00AA193F">
        <w:rPr>
          <w:sz w:val="24"/>
          <w:szCs w:val="24"/>
        </w:rPr>
        <w:t xml:space="preserve"> least once quarterly. All sessions and other meetings shall be chaired by the President or, in his or her absence, by the persons provided for in 4.3.17 and/or 4.3.18. The President </w:t>
      </w:r>
      <w:proofErr w:type="spellStart"/>
      <w:r w:rsidRPr="00AA193F">
        <w:rPr>
          <w:sz w:val="24"/>
          <w:szCs w:val="24"/>
        </w:rPr>
        <w:t>of</w:t>
      </w:r>
      <w:proofErr w:type="spellEnd"/>
      <w:r w:rsidRPr="00AA193F">
        <w:rPr>
          <w:sz w:val="24"/>
          <w:szCs w:val="24"/>
        </w:rPr>
        <w:t xml:space="preserve"> </w:t>
      </w:r>
      <w:proofErr w:type="spellStart"/>
      <w:r w:rsidRPr="00AA193F">
        <w:rPr>
          <w:sz w:val="24"/>
          <w:szCs w:val="24"/>
        </w:rPr>
        <w:t>the</w:t>
      </w:r>
      <w:proofErr w:type="spellEnd"/>
      <w:r w:rsidRPr="00AA193F">
        <w:rPr>
          <w:sz w:val="24"/>
          <w:szCs w:val="24"/>
        </w:rPr>
        <w:t xml:space="preserve"> MB </w:t>
      </w:r>
      <w:proofErr w:type="spellStart"/>
      <w:r w:rsidRPr="00AA193F">
        <w:rPr>
          <w:sz w:val="24"/>
          <w:szCs w:val="24"/>
        </w:rPr>
        <w:t>shall</w:t>
      </w:r>
      <w:proofErr w:type="spellEnd"/>
      <w:r w:rsidR="00D65B08" w:rsidRPr="00AA193F">
        <w:rPr>
          <w:sz w:val="24"/>
          <w:szCs w:val="24"/>
          <w:lang w:val="en-US"/>
        </w:rPr>
        <w:t xml:space="preserve"> </w:t>
      </w:r>
      <w:proofErr w:type="spellStart"/>
      <w:r w:rsidR="00E06B11" w:rsidRPr="00AA193F">
        <w:rPr>
          <w:sz w:val="24"/>
          <w:szCs w:val="24"/>
        </w:rPr>
        <w:t>decide</w:t>
      </w:r>
      <w:proofErr w:type="spellEnd"/>
      <w:r w:rsidR="00E06B11" w:rsidRPr="00AA193F">
        <w:rPr>
          <w:sz w:val="24"/>
          <w:szCs w:val="24"/>
        </w:rPr>
        <w:t xml:space="preserve"> </w:t>
      </w:r>
      <w:proofErr w:type="spellStart"/>
      <w:r w:rsidR="00E06B11" w:rsidRPr="00AA193F">
        <w:rPr>
          <w:sz w:val="24"/>
          <w:szCs w:val="24"/>
        </w:rPr>
        <w:t>on</w:t>
      </w:r>
      <w:proofErr w:type="spellEnd"/>
      <w:r w:rsidR="00E06B11" w:rsidRPr="00AA193F">
        <w:rPr>
          <w:sz w:val="24"/>
          <w:szCs w:val="24"/>
        </w:rPr>
        <w:t xml:space="preserve"> </w:t>
      </w:r>
      <w:proofErr w:type="spellStart"/>
      <w:r w:rsidR="00E06B11" w:rsidRPr="00AA193F">
        <w:rPr>
          <w:sz w:val="24"/>
          <w:szCs w:val="24"/>
        </w:rPr>
        <w:t>the</w:t>
      </w:r>
      <w:proofErr w:type="spellEnd"/>
      <w:r w:rsidR="00E06B11" w:rsidRPr="00AA193F">
        <w:rPr>
          <w:sz w:val="24"/>
          <w:szCs w:val="24"/>
        </w:rPr>
        <w:t xml:space="preserve"> </w:t>
      </w:r>
      <w:proofErr w:type="spellStart"/>
      <w:r w:rsidR="00E06B11" w:rsidRPr="00AA193F">
        <w:rPr>
          <w:sz w:val="24"/>
          <w:szCs w:val="24"/>
        </w:rPr>
        <w:t>exact</w:t>
      </w:r>
      <w:proofErr w:type="spellEnd"/>
      <w:r w:rsidR="00E06B11" w:rsidRPr="00AA193F">
        <w:rPr>
          <w:sz w:val="24"/>
          <w:szCs w:val="24"/>
        </w:rPr>
        <w:t xml:space="preserve"> date, and the members shall receive a formal invitation. Each member may propose matters for consideration at the session of the MB.</w:t>
      </w:r>
    </w:p>
    <w:p w14:paraId="15430CB9"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 xml:space="preserve">The President, at least seven days in advance, shall send to each member an invitation to the session of the MB together with the time and place of the session as well as the proposed agenda. The subject of work of the MB is not limited to </w:t>
      </w:r>
      <w:r w:rsidRPr="00AA193F">
        <w:rPr>
          <w:sz w:val="24"/>
          <w:szCs w:val="24"/>
        </w:rPr>
        <w:lastRenderedPageBreak/>
        <w:t>what is stated in the notice of the session.</w:t>
      </w:r>
    </w:p>
    <w:p w14:paraId="484BD5F2" w14:textId="414AA112" w:rsidR="004819D3" w:rsidRPr="00AA193F" w:rsidRDefault="001B7D98">
      <w:pPr>
        <w:pStyle w:val="ListParagraph"/>
        <w:numPr>
          <w:ilvl w:val="2"/>
          <w:numId w:val="6"/>
        </w:numPr>
        <w:tabs>
          <w:tab w:val="left" w:pos="1620"/>
        </w:tabs>
        <w:spacing w:after="100" w:line="247" w:lineRule="auto"/>
        <w:jc w:val="both"/>
        <w:rPr>
          <w:sz w:val="24"/>
          <w:szCs w:val="24"/>
          <w:lang w:val="mk-MK"/>
        </w:rPr>
      </w:pPr>
      <w:r w:rsidRPr="00AA193F">
        <w:rPr>
          <w:sz w:val="24"/>
          <w:szCs w:val="24"/>
        </w:rPr>
        <w:t>The Management Board decides by a majority vote of the members present. A quorum for the work of the Management Board exists if at least four (4) members are present at the session. Voting may also be conducted electronically.</w:t>
      </w:r>
    </w:p>
    <w:p w14:paraId="205B7C5C" w14:textId="2E3619CC"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Sessions of the Management Board may be held at the premises of the Association, electronically or in a combined form. Electronic presence is considered full presence.</w:t>
      </w:r>
    </w:p>
    <w:p w14:paraId="70BE87EC"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Sessions of the MB may be held at a time determined by the President or upon a submitted request to the President signed by at least one quarter of the members of the MB.</w:t>
      </w:r>
    </w:p>
    <w:p w14:paraId="587152E8"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The MB is authorized to establish commissions that are necessary for the functioning of the Association and to determine their form and authorizations.</w:t>
      </w:r>
    </w:p>
    <w:p w14:paraId="0E8676F6"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The MB shall be responsible for conducting the affairs of the Association. In that capacity, the MB shall have the authority to regulate the affairs of the Association and to inform the Assembly of the person elected to the function of Coordinator.</w:t>
      </w:r>
    </w:p>
    <w:p w14:paraId="578E6553"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The term of office of each member of the MB shall be two years.</w:t>
      </w:r>
    </w:p>
    <w:p w14:paraId="0CD21692" w14:textId="65CCA581" w:rsidR="004819D3" w:rsidRPr="00AA193F" w:rsidRDefault="001B7D98">
      <w:pPr>
        <w:pStyle w:val="ListParagraph"/>
        <w:numPr>
          <w:ilvl w:val="2"/>
          <w:numId w:val="6"/>
        </w:numPr>
        <w:tabs>
          <w:tab w:val="left" w:pos="1620"/>
        </w:tabs>
        <w:spacing w:after="100" w:line="247" w:lineRule="auto"/>
        <w:jc w:val="both"/>
        <w:rPr>
          <w:sz w:val="24"/>
          <w:szCs w:val="24"/>
          <w:lang w:val="mk-MK"/>
        </w:rPr>
      </w:pPr>
      <w:r w:rsidRPr="00AA193F">
        <w:rPr>
          <w:sz w:val="24"/>
          <w:szCs w:val="24"/>
        </w:rPr>
        <w:t>A person who actively participates in the work of the Association and is physically present in the Republic of North Macedonia for at least six (6) months during the calendar year may be elected as a member of the Management Board, for the purpose of ensuring operational availability, coordination and active participation in the work of the Association.</w:t>
      </w:r>
    </w:p>
    <w:p w14:paraId="72B8845A"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The President of the MB shall chair the sessions of the MB.</w:t>
      </w:r>
    </w:p>
    <w:p w14:paraId="2BBA5C12"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The Deputy President of the MB shall take over the obligations of the President if the President does not attend the meeting of the MB or is unable to perform his or her duties. If the President resigns, is recalled or is otherwise permanently unable to perform the presidential duties, the Deputy President shall replace the President and shall assume the presidential function and the President's obligations.</w:t>
      </w:r>
    </w:p>
    <w:p w14:paraId="07FE719E" w14:textId="34269B34" w:rsidR="004819D3" w:rsidRPr="00AA193F" w:rsidRDefault="00000000" w:rsidP="00D65B08">
      <w:pPr>
        <w:pStyle w:val="ListParagraph"/>
        <w:numPr>
          <w:ilvl w:val="2"/>
          <w:numId w:val="6"/>
        </w:numPr>
        <w:tabs>
          <w:tab w:val="left" w:pos="1620"/>
        </w:tabs>
        <w:spacing w:after="100" w:line="247" w:lineRule="auto"/>
        <w:jc w:val="both"/>
        <w:rPr>
          <w:sz w:val="24"/>
          <w:szCs w:val="24"/>
          <w:lang w:val="mk-MK"/>
        </w:rPr>
      </w:pPr>
      <w:r w:rsidRPr="00AA193F">
        <w:rPr>
          <w:sz w:val="24"/>
          <w:szCs w:val="24"/>
        </w:rPr>
        <w:t xml:space="preserve">If the position of Deputy President becomes vacant due to the Deputy President assuming the presidency pursuant to 4.3.17 above or due to the resignation of the Deputy President, his or her function </w:t>
      </w:r>
      <w:proofErr w:type="spellStart"/>
      <w:r w:rsidRPr="00AA193F">
        <w:rPr>
          <w:sz w:val="24"/>
          <w:szCs w:val="24"/>
        </w:rPr>
        <w:t>shall</w:t>
      </w:r>
      <w:proofErr w:type="spellEnd"/>
      <w:r w:rsidRPr="00AA193F">
        <w:rPr>
          <w:sz w:val="24"/>
          <w:szCs w:val="24"/>
        </w:rPr>
        <w:t xml:space="preserve"> </w:t>
      </w:r>
      <w:proofErr w:type="spellStart"/>
      <w:r w:rsidRPr="00AA193F">
        <w:rPr>
          <w:sz w:val="24"/>
          <w:szCs w:val="24"/>
        </w:rPr>
        <w:t>be</w:t>
      </w:r>
      <w:proofErr w:type="spellEnd"/>
      <w:r w:rsidRPr="00AA193F">
        <w:rPr>
          <w:sz w:val="24"/>
          <w:szCs w:val="24"/>
        </w:rPr>
        <w:t xml:space="preserve"> </w:t>
      </w:r>
      <w:proofErr w:type="spellStart"/>
      <w:r w:rsidRPr="00AA193F">
        <w:rPr>
          <w:sz w:val="24"/>
          <w:szCs w:val="24"/>
        </w:rPr>
        <w:t>filled</w:t>
      </w:r>
      <w:proofErr w:type="spellEnd"/>
      <w:r w:rsidRPr="00AA193F">
        <w:rPr>
          <w:sz w:val="24"/>
          <w:szCs w:val="24"/>
        </w:rPr>
        <w:t xml:space="preserve"> </w:t>
      </w:r>
      <w:proofErr w:type="spellStart"/>
      <w:r w:rsidRPr="00AA193F">
        <w:rPr>
          <w:sz w:val="24"/>
          <w:szCs w:val="24"/>
        </w:rPr>
        <w:t>by</w:t>
      </w:r>
      <w:proofErr w:type="spellEnd"/>
      <w:r w:rsidR="00D65B08" w:rsidRPr="00AA193F">
        <w:rPr>
          <w:sz w:val="24"/>
          <w:szCs w:val="24"/>
          <w:lang w:val="en-US"/>
        </w:rPr>
        <w:t xml:space="preserve"> </w:t>
      </w:r>
      <w:proofErr w:type="spellStart"/>
      <w:r w:rsidRPr="00AA193F">
        <w:rPr>
          <w:sz w:val="24"/>
          <w:szCs w:val="24"/>
        </w:rPr>
        <w:t>the</w:t>
      </w:r>
      <w:proofErr w:type="spellEnd"/>
      <w:r w:rsidRPr="00AA193F">
        <w:rPr>
          <w:sz w:val="24"/>
          <w:szCs w:val="24"/>
        </w:rPr>
        <w:t xml:space="preserve"> </w:t>
      </w:r>
      <w:proofErr w:type="spellStart"/>
      <w:r w:rsidRPr="00AA193F">
        <w:rPr>
          <w:sz w:val="24"/>
          <w:szCs w:val="24"/>
        </w:rPr>
        <w:t>then</w:t>
      </w:r>
      <w:proofErr w:type="spellEnd"/>
      <w:r w:rsidRPr="00AA193F">
        <w:rPr>
          <w:sz w:val="24"/>
          <w:szCs w:val="24"/>
        </w:rPr>
        <w:t xml:space="preserve"> </w:t>
      </w:r>
      <w:proofErr w:type="spellStart"/>
      <w:r w:rsidRPr="00AA193F">
        <w:rPr>
          <w:sz w:val="24"/>
          <w:szCs w:val="24"/>
        </w:rPr>
        <w:t>existing</w:t>
      </w:r>
      <w:proofErr w:type="spellEnd"/>
      <w:r w:rsidRPr="00AA193F">
        <w:rPr>
          <w:sz w:val="24"/>
          <w:szCs w:val="24"/>
        </w:rPr>
        <w:t xml:space="preserve"> </w:t>
      </w:r>
      <w:proofErr w:type="spellStart"/>
      <w:r w:rsidRPr="00AA193F">
        <w:rPr>
          <w:sz w:val="24"/>
          <w:szCs w:val="24"/>
        </w:rPr>
        <w:t>members</w:t>
      </w:r>
      <w:proofErr w:type="spellEnd"/>
      <w:r w:rsidRPr="00AA193F">
        <w:rPr>
          <w:sz w:val="24"/>
          <w:szCs w:val="24"/>
        </w:rPr>
        <w:t xml:space="preserve"> </w:t>
      </w:r>
      <w:proofErr w:type="spellStart"/>
      <w:r w:rsidRPr="00AA193F">
        <w:rPr>
          <w:sz w:val="24"/>
          <w:szCs w:val="24"/>
        </w:rPr>
        <w:t>of</w:t>
      </w:r>
      <w:proofErr w:type="spellEnd"/>
      <w:r w:rsidRPr="00AA193F">
        <w:rPr>
          <w:sz w:val="24"/>
          <w:szCs w:val="24"/>
        </w:rPr>
        <w:t xml:space="preserve"> the MB by vote of the MB, and such appointment shall be confirmed at the first subsequent Assembly.</w:t>
      </w:r>
    </w:p>
    <w:p w14:paraId="47597418" w14:textId="0FB8A079" w:rsidR="004819D3" w:rsidRPr="00AA193F" w:rsidRDefault="001B7D98" w:rsidP="00D65B08">
      <w:pPr>
        <w:pStyle w:val="ListParagraph"/>
        <w:numPr>
          <w:ilvl w:val="2"/>
          <w:numId w:val="6"/>
        </w:numPr>
        <w:tabs>
          <w:tab w:val="left" w:pos="1620"/>
        </w:tabs>
        <w:spacing w:after="100" w:line="247" w:lineRule="auto"/>
        <w:rPr>
          <w:sz w:val="24"/>
          <w:szCs w:val="24"/>
          <w:lang w:val="mk-MK"/>
        </w:rPr>
      </w:pPr>
      <w:r w:rsidRPr="00AA193F">
        <w:rPr>
          <w:sz w:val="24"/>
          <w:szCs w:val="24"/>
        </w:rPr>
        <w:t xml:space="preserve">The Management Board, upon proposal of the President, may appoint from among its members a person responsible for the financial operations and </w:t>
      </w:r>
      <w:proofErr w:type="spellStart"/>
      <w:r w:rsidRPr="00AA193F">
        <w:rPr>
          <w:sz w:val="24"/>
          <w:szCs w:val="24"/>
        </w:rPr>
        <w:t>financial</w:t>
      </w:r>
      <w:proofErr w:type="spellEnd"/>
      <w:r w:rsidRPr="00AA193F">
        <w:rPr>
          <w:sz w:val="24"/>
          <w:szCs w:val="24"/>
        </w:rPr>
        <w:t xml:space="preserve"> </w:t>
      </w:r>
      <w:proofErr w:type="spellStart"/>
      <w:r w:rsidRPr="00AA193F">
        <w:rPr>
          <w:sz w:val="24"/>
          <w:szCs w:val="24"/>
        </w:rPr>
        <w:t>coordination</w:t>
      </w:r>
      <w:proofErr w:type="spellEnd"/>
      <w:r w:rsidRPr="00AA193F">
        <w:rPr>
          <w:sz w:val="24"/>
          <w:szCs w:val="24"/>
        </w:rPr>
        <w:t xml:space="preserve"> </w:t>
      </w:r>
      <w:proofErr w:type="spellStart"/>
      <w:r w:rsidRPr="00AA193F">
        <w:rPr>
          <w:sz w:val="24"/>
          <w:szCs w:val="24"/>
        </w:rPr>
        <w:t>of</w:t>
      </w:r>
      <w:proofErr w:type="spellEnd"/>
      <w:r w:rsidRPr="00AA193F">
        <w:rPr>
          <w:sz w:val="24"/>
          <w:szCs w:val="24"/>
        </w:rPr>
        <w:t xml:space="preserve"> </w:t>
      </w:r>
      <w:proofErr w:type="spellStart"/>
      <w:r w:rsidRPr="00AA193F">
        <w:rPr>
          <w:sz w:val="24"/>
          <w:szCs w:val="24"/>
        </w:rPr>
        <w:t>the</w:t>
      </w:r>
      <w:proofErr w:type="spellEnd"/>
      <w:r w:rsidR="00D65B08" w:rsidRPr="00AA193F">
        <w:rPr>
          <w:sz w:val="24"/>
          <w:szCs w:val="24"/>
          <w:lang w:val="en-US"/>
        </w:rPr>
        <w:t xml:space="preserve"> </w:t>
      </w:r>
      <w:proofErr w:type="spellStart"/>
      <w:r w:rsidRPr="00AA193F">
        <w:rPr>
          <w:sz w:val="24"/>
          <w:szCs w:val="24"/>
        </w:rPr>
        <w:t>Association</w:t>
      </w:r>
      <w:proofErr w:type="spellEnd"/>
      <w:r w:rsidRPr="00AA193F">
        <w:rPr>
          <w:sz w:val="24"/>
          <w:szCs w:val="24"/>
        </w:rPr>
        <w:t>.</w:t>
      </w:r>
      <w:r w:rsidR="00D65B08" w:rsidRPr="00AA193F">
        <w:rPr>
          <w:sz w:val="24"/>
          <w:szCs w:val="24"/>
          <w:lang w:val="en-US"/>
        </w:rPr>
        <w:t xml:space="preserve"> </w:t>
      </w:r>
      <w:r w:rsidRPr="00AA193F">
        <w:rPr>
          <w:sz w:val="24"/>
          <w:szCs w:val="24"/>
        </w:rPr>
        <w:br/>
        <w:t>The person responsible for financial operations takes care of monitoring the financial operations, coordination with accounting, preparation of financial reports and implementation of the financial obligations of the Association, in accordance with the decisions of the Management Board and the law.</w:t>
      </w:r>
    </w:p>
    <w:p w14:paraId="4DC79150"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 xml:space="preserve">Members of the MB who do not attend the scheduled sessions of the MB must inform the Coordinator of the reason for their absence. If a member of the MB is absent from three consecutive meetings convened in the manner prescribed by </w:t>
      </w:r>
      <w:r w:rsidRPr="00AA193F">
        <w:rPr>
          <w:sz w:val="24"/>
          <w:szCs w:val="24"/>
        </w:rPr>
        <w:lastRenderedPageBreak/>
        <w:t>this act without reason or for reasons assessed by the MB as inappropriate, the resignation of that member shall be deemed to have been given and accepted by the Association.</w:t>
      </w:r>
    </w:p>
    <w:p w14:paraId="7C1E86AC"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The MB shall provide a written or oral report on the work of the Association to the Assembly of the Association in February or March each year. In the case of an oral report, each member shall receive notice of the Assembly at which the oral report will be given at least 21 days before that Assembly is held.</w:t>
      </w:r>
    </w:p>
    <w:p w14:paraId="2DB1F647" w14:textId="77777777" w:rsidR="004819D3" w:rsidRPr="00ED64F2" w:rsidRDefault="00000000">
      <w:pPr>
        <w:pStyle w:val="Heading2"/>
        <w:keepNext/>
        <w:numPr>
          <w:ilvl w:val="1"/>
          <w:numId w:val="6"/>
        </w:numPr>
        <w:tabs>
          <w:tab w:val="left" w:pos="789"/>
        </w:tabs>
        <w:spacing w:before="200" w:after="80"/>
        <w:rPr>
          <w:lang w:val="mk-MK"/>
        </w:rPr>
      </w:pPr>
      <w:bookmarkStart w:id="22" w:name="_Supervisory_Board"/>
      <w:bookmarkEnd w:id="22"/>
      <w:proofErr w:type="spellStart"/>
      <w:r>
        <w:t>Supervisory</w:t>
      </w:r>
      <w:proofErr w:type="spellEnd"/>
      <w:r>
        <w:t xml:space="preserve"> </w:t>
      </w:r>
      <w:proofErr w:type="spellStart"/>
      <w:r>
        <w:t>Board</w:t>
      </w:r>
      <w:proofErr w:type="spellEnd"/>
    </w:p>
    <w:p w14:paraId="383579D5" w14:textId="7E8B027B" w:rsidR="004819D3" w:rsidRPr="00AA193F" w:rsidRDefault="00000000" w:rsidP="00D65B08">
      <w:pPr>
        <w:pStyle w:val="ListParagraph"/>
        <w:numPr>
          <w:ilvl w:val="2"/>
          <w:numId w:val="6"/>
        </w:numPr>
        <w:tabs>
          <w:tab w:val="left" w:pos="1619"/>
        </w:tabs>
        <w:spacing w:after="100" w:line="247" w:lineRule="auto"/>
        <w:jc w:val="both"/>
        <w:rPr>
          <w:sz w:val="24"/>
          <w:szCs w:val="24"/>
          <w:lang w:val="mk-MK"/>
        </w:rPr>
      </w:pPr>
      <w:r w:rsidRPr="00AA193F">
        <w:rPr>
          <w:sz w:val="24"/>
          <w:szCs w:val="24"/>
        </w:rPr>
        <w:t xml:space="preserve">The Supervisory Board (hereinafter: SB) </w:t>
      </w:r>
      <w:proofErr w:type="spellStart"/>
      <w:r w:rsidRPr="00AA193F">
        <w:rPr>
          <w:sz w:val="24"/>
          <w:szCs w:val="24"/>
        </w:rPr>
        <w:t>has</w:t>
      </w:r>
      <w:proofErr w:type="spellEnd"/>
      <w:r w:rsidRPr="00AA193F">
        <w:rPr>
          <w:sz w:val="24"/>
          <w:szCs w:val="24"/>
        </w:rPr>
        <w:t xml:space="preserve"> </w:t>
      </w:r>
      <w:proofErr w:type="spellStart"/>
      <w:r w:rsidRPr="00AA193F">
        <w:rPr>
          <w:sz w:val="24"/>
          <w:szCs w:val="24"/>
        </w:rPr>
        <w:t>at</w:t>
      </w:r>
      <w:proofErr w:type="spellEnd"/>
      <w:r w:rsidRPr="00AA193F">
        <w:rPr>
          <w:sz w:val="24"/>
          <w:szCs w:val="24"/>
        </w:rPr>
        <w:t xml:space="preserve"> </w:t>
      </w:r>
      <w:proofErr w:type="spellStart"/>
      <w:r w:rsidRPr="00AA193F">
        <w:rPr>
          <w:sz w:val="24"/>
          <w:szCs w:val="24"/>
        </w:rPr>
        <w:t>least</w:t>
      </w:r>
      <w:proofErr w:type="spellEnd"/>
      <w:r w:rsidRPr="00AA193F">
        <w:rPr>
          <w:sz w:val="24"/>
          <w:szCs w:val="24"/>
        </w:rPr>
        <w:t xml:space="preserve"> 3</w:t>
      </w:r>
      <w:r w:rsidR="00D65B08" w:rsidRPr="00AA193F">
        <w:rPr>
          <w:sz w:val="24"/>
          <w:szCs w:val="24"/>
          <w:lang w:val="en-US"/>
        </w:rPr>
        <w:t xml:space="preserve"> </w:t>
      </w:r>
      <w:proofErr w:type="spellStart"/>
      <w:r w:rsidRPr="00AA193F">
        <w:rPr>
          <w:sz w:val="24"/>
          <w:szCs w:val="24"/>
        </w:rPr>
        <w:t>members</w:t>
      </w:r>
      <w:proofErr w:type="spellEnd"/>
      <w:r w:rsidRPr="00AA193F">
        <w:rPr>
          <w:sz w:val="24"/>
          <w:szCs w:val="24"/>
        </w:rPr>
        <w:t xml:space="preserve"> </w:t>
      </w:r>
      <w:proofErr w:type="spellStart"/>
      <w:r w:rsidRPr="00AA193F">
        <w:rPr>
          <w:sz w:val="24"/>
          <w:szCs w:val="24"/>
        </w:rPr>
        <w:t>elected</w:t>
      </w:r>
      <w:proofErr w:type="spellEnd"/>
      <w:r w:rsidRPr="00AA193F">
        <w:rPr>
          <w:sz w:val="24"/>
          <w:szCs w:val="24"/>
        </w:rPr>
        <w:t xml:space="preserve"> </w:t>
      </w:r>
      <w:proofErr w:type="spellStart"/>
      <w:r w:rsidRPr="00AA193F">
        <w:rPr>
          <w:sz w:val="24"/>
          <w:szCs w:val="24"/>
        </w:rPr>
        <w:t>by</w:t>
      </w:r>
      <w:proofErr w:type="spellEnd"/>
      <w:r w:rsidRPr="00AA193F">
        <w:rPr>
          <w:sz w:val="24"/>
          <w:szCs w:val="24"/>
        </w:rPr>
        <w:t xml:space="preserve"> </w:t>
      </w:r>
      <w:proofErr w:type="spellStart"/>
      <w:r w:rsidRPr="00AA193F">
        <w:rPr>
          <w:sz w:val="24"/>
          <w:szCs w:val="24"/>
        </w:rPr>
        <w:t>the</w:t>
      </w:r>
      <w:proofErr w:type="spellEnd"/>
      <w:r w:rsidRPr="00AA193F">
        <w:rPr>
          <w:sz w:val="24"/>
          <w:szCs w:val="24"/>
        </w:rPr>
        <w:t xml:space="preserve"> </w:t>
      </w:r>
      <w:proofErr w:type="spellStart"/>
      <w:r w:rsidRPr="00AA193F">
        <w:rPr>
          <w:sz w:val="24"/>
          <w:szCs w:val="24"/>
        </w:rPr>
        <w:t>Assembly</w:t>
      </w:r>
      <w:proofErr w:type="spellEnd"/>
      <w:r w:rsidRPr="00AA193F">
        <w:rPr>
          <w:sz w:val="24"/>
          <w:szCs w:val="24"/>
        </w:rPr>
        <w:t>.</w:t>
      </w:r>
    </w:p>
    <w:p w14:paraId="768FB199"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Decisions are adopted by a majority vote. Each member must declare his or her position on the relevant matters within the scope of work through physical presence or electronically. If the member does not express his or her position within the given deadline, his or her vote becomes invalid and a decision is adopted according to the position of the remaining members. In the case of opposing positions, the position of the President of the SB is decisive.</w:t>
      </w:r>
    </w:p>
    <w:p w14:paraId="019D36E4"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The SB works in sessions (or virtual discussions by electronic means) no later than one week after submitted requests. Sessions of the Supervisory Board are convened and chaired by the president of the Supervisory Board. The President is elected by the members of the SB by a majority of votes.</w:t>
      </w:r>
    </w:p>
    <w:p w14:paraId="115A7740"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Members of the Supervisory Board are elected for a period of two years with the possibility of re-election.</w:t>
      </w:r>
    </w:p>
    <w:p w14:paraId="569D9460" w14:textId="77777777" w:rsidR="004819D3" w:rsidRPr="00AA193F" w:rsidRDefault="00000000">
      <w:pPr>
        <w:pStyle w:val="ListParagraph"/>
        <w:keepNext/>
        <w:numPr>
          <w:ilvl w:val="2"/>
          <w:numId w:val="6"/>
        </w:numPr>
        <w:tabs>
          <w:tab w:val="left" w:pos="1619"/>
        </w:tabs>
        <w:spacing w:after="100" w:line="247" w:lineRule="auto"/>
        <w:jc w:val="both"/>
        <w:rPr>
          <w:sz w:val="24"/>
          <w:szCs w:val="24"/>
          <w:lang w:val="mk-MK"/>
        </w:rPr>
      </w:pPr>
      <w:r w:rsidRPr="00AA193F">
        <w:rPr>
          <w:sz w:val="24"/>
          <w:szCs w:val="24"/>
        </w:rPr>
        <w:t>The Supervisory Board:</w:t>
      </w:r>
    </w:p>
    <w:p w14:paraId="7651F8F5" w14:textId="77777777" w:rsidR="004819D3" w:rsidRPr="00AA193F" w:rsidRDefault="00000000">
      <w:pPr>
        <w:pStyle w:val="ListParagraph"/>
        <w:numPr>
          <w:ilvl w:val="3"/>
          <w:numId w:val="6"/>
        </w:numPr>
        <w:tabs>
          <w:tab w:val="left" w:pos="2160"/>
        </w:tabs>
        <w:spacing w:after="100" w:line="247" w:lineRule="auto"/>
        <w:jc w:val="both"/>
        <w:rPr>
          <w:sz w:val="21"/>
          <w:szCs w:val="21"/>
          <w:lang w:val="mk-MK"/>
        </w:rPr>
      </w:pPr>
      <w:r w:rsidRPr="00AA193F">
        <w:rPr>
          <w:sz w:val="21"/>
          <w:szCs w:val="21"/>
        </w:rPr>
        <w:t>performs control over the financial and material operations of the Association;</w:t>
      </w:r>
    </w:p>
    <w:p w14:paraId="41C8BB80" w14:textId="77777777" w:rsidR="004819D3" w:rsidRPr="00AA193F" w:rsidRDefault="00000000">
      <w:pPr>
        <w:pStyle w:val="ListParagraph"/>
        <w:numPr>
          <w:ilvl w:val="3"/>
          <w:numId w:val="6"/>
        </w:numPr>
        <w:tabs>
          <w:tab w:val="left" w:pos="2160"/>
        </w:tabs>
        <w:spacing w:after="100" w:line="247" w:lineRule="auto"/>
        <w:jc w:val="both"/>
        <w:rPr>
          <w:sz w:val="21"/>
          <w:szCs w:val="21"/>
          <w:lang w:val="mk-MK"/>
        </w:rPr>
      </w:pPr>
      <w:r w:rsidRPr="00AA193F">
        <w:rPr>
          <w:sz w:val="21"/>
          <w:szCs w:val="21"/>
        </w:rPr>
        <w:t>considers the final account of the Association and gives an opinion to the Assembly;</w:t>
      </w:r>
    </w:p>
    <w:p w14:paraId="4CCDF7F0" w14:textId="77777777" w:rsidR="004819D3" w:rsidRPr="00AA193F" w:rsidRDefault="00000000">
      <w:pPr>
        <w:pStyle w:val="ListParagraph"/>
        <w:numPr>
          <w:ilvl w:val="3"/>
          <w:numId w:val="6"/>
        </w:numPr>
        <w:tabs>
          <w:tab w:val="left" w:pos="2160"/>
        </w:tabs>
        <w:spacing w:after="100" w:line="247" w:lineRule="auto"/>
        <w:jc w:val="both"/>
        <w:rPr>
          <w:sz w:val="21"/>
          <w:szCs w:val="21"/>
          <w:lang w:val="mk-MK"/>
        </w:rPr>
      </w:pPr>
      <w:r w:rsidRPr="00AA193F">
        <w:rPr>
          <w:sz w:val="21"/>
          <w:szCs w:val="21"/>
        </w:rPr>
        <w:t>supervises the implementation of the Statute of the Association and other acts;</w:t>
      </w:r>
    </w:p>
    <w:p w14:paraId="14AD953F" w14:textId="77777777" w:rsidR="004819D3" w:rsidRPr="00AA193F" w:rsidRDefault="00000000">
      <w:pPr>
        <w:pStyle w:val="ListParagraph"/>
        <w:numPr>
          <w:ilvl w:val="3"/>
          <w:numId w:val="6"/>
        </w:numPr>
        <w:tabs>
          <w:tab w:val="left" w:pos="2160"/>
        </w:tabs>
        <w:spacing w:after="100" w:line="247" w:lineRule="auto"/>
        <w:jc w:val="both"/>
        <w:rPr>
          <w:sz w:val="21"/>
          <w:szCs w:val="21"/>
          <w:lang w:val="mk-MK"/>
        </w:rPr>
      </w:pPr>
      <w:r w:rsidRPr="00AA193F">
        <w:rPr>
          <w:sz w:val="21"/>
          <w:szCs w:val="21"/>
        </w:rPr>
        <w:t>supervises the exercise of the rights and the fulfillment of the obligations of the members of the Association; and</w:t>
      </w:r>
    </w:p>
    <w:p w14:paraId="62434A4E" w14:textId="35EB21FE" w:rsidR="004819D3" w:rsidRPr="00AA193F" w:rsidRDefault="00000000">
      <w:pPr>
        <w:pStyle w:val="ListParagraph"/>
        <w:numPr>
          <w:ilvl w:val="3"/>
          <w:numId w:val="6"/>
        </w:numPr>
        <w:tabs>
          <w:tab w:val="left" w:pos="2159"/>
        </w:tabs>
        <w:spacing w:after="100" w:line="247" w:lineRule="auto"/>
        <w:jc w:val="both"/>
        <w:rPr>
          <w:sz w:val="21"/>
          <w:szCs w:val="21"/>
          <w:lang w:val="mk-MK"/>
        </w:rPr>
      </w:pPr>
      <w:r w:rsidRPr="00AA193F">
        <w:rPr>
          <w:sz w:val="21"/>
          <w:szCs w:val="21"/>
        </w:rPr>
        <w:t xml:space="preserve">other work assigned to it by the </w:t>
      </w:r>
      <w:proofErr w:type="spellStart"/>
      <w:r w:rsidRPr="00AA193F">
        <w:rPr>
          <w:sz w:val="21"/>
          <w:szCs w:val="21"/>
        </w:rPr>
        <w:t>Assembly</w:t>
      </w:r>
      <w:proofErr w:type="spellEnd"/>
      <w:r w:rsidRPr="00AA193F">
        <w:rPr>
          <w:sz w:val="21"/>
          <w:szCs w:val="21"/>
        </w:rPr>
        <w:t xml:space="preserve"> </w:t>
      </w:r>
      <w:proofErr w:type="spellStart"/>
      <w:r w:rsidRPr="00AA193F">
        <w:rPr>
          <w:sz w:val="21"/>
          <w:szCs w:val="21"/>
        </w:rPr>
        <w:t>of</w:t>
      </w:r>
      <w:proofErr w:type="spellEnd"/>
      <w:r w:rsidRPr="00AA193F">
        <w:rPr>
          <w:sz w:val="21"/>
          <w:szCs w:val="21"/>
        </w:rPr>
        <w:t xml:space="preserve"> </w:t>
      </w:r>
      <w:proofErr w:type="spellStart"/>
      <w:r w:rsidRPr="00AA193F">
        <w:rPr>
          <w:sz w:val="21"/>
          <w:szCs w:val="21"/>
        </w:rPr>
        <w:t>the</w:t>
      </w:r>
      <w:proofErr w:type="spellEnd"/>
      <w:r w:rsidRPr="00AA193F">
        <w:rPr>
          <w:sz w:val="21"/>
          <w:szCs w:val="21"/>
        </w:rPr>
        <w:t xml:space="preserve"> </w:t>
      </w:r>
      <w:proofErr w:type="spellStart"/>
      <w:r w:rsidRPr="00AA193F">
        <w:rPr>
          <w:sz w:val="21"/>
          <w:szCs w:val="21"/>
        </w:rPr>
        <w:t>Association</w:t>
      </w:r>
      <w:proofErr w:type="spellEnd"/>
      <w:r w:rsidR="00D65B08" w:rsidRPr="00AA193F">
        <w:rPr>
          <w:sz w:val="21"/>
          <w:szCs w:val="21"/>
          <w:lang w:val="en-US"/>
        </w:rPr>
        <w:t>.</w:t>
      </w:r>
    </w:p>
    <w:p w14:paraId="2665F8AE" w14:textId="77777777" w:rsidR="004819D3" w:rsidRPr="00AA193F" w:rsidRDefault="00000000">
      <w:pPr>
        <w:pStyle w:val="ListParagraph"/>
        <w:numPr>
          <w:ilvl w:val="2"/>
          <w:numId w:val="6"/>
        </w:numPr>
        <w:tabs>
          <w:tab w:val="left" w:pos="1620"/>
        </w:tabs>
        <w:spacing w:after="100" w:line="247" w:lineRule="auto"/>
        <w:jc w:val="both"/>
        <w:rPr>
          <w:sz w:val="24"/>
          <w:szCs w:val="24"/>
          <w:lang w:val="mk-MK"/>
        </w:rPr>
      </w:pPr>
      <w:r w:rsidRPr="00AA193F">
        <w:rPr>
          <w:sz w:val="24"/>
          <w:szCs w:val="24"/>
        </w:rPr>
        <w:t>It submits a report on its work to the Assembly of the Association at least once a year.</w:t>
      </w:r>
    </w:p>
    <w:p w14:paraId="31BFE0FA" w14:textId="77777777" w:rsidR="004819D3" w:rsidRPr="00ED64F2" w:rsidRDefault="00000000">
      <w:pPr>
        <w:pStyle w:val="Heading2"/>
        <w:keepNext/>
        <w:numPr>
          <w:ilvl w:val="1"/>
          <w:numId w:val="6"/>
        </w:numPr>
        <w:tabs>
          <w:tab w:val="left" w:pos="789"/>
        </w:tabs>
        <w:spacing w:before="200" w:after="80"/>
        <w:rPr>
          <w:lang w:val="mk-MK"/>
        </w:rPr>
      </w:pPr>
      <w:bookmarkStart w:id="23" w:name="_President_of_the"/>
      <w:bookmarkEnd w:id="23"/>
      <w:r>
        <w:t>President of the Association</w:t>
      </w:r>
    </w:p>
    <w:p w14:paraId="2926B7EE" w14:textId="77777777" w:rsidR="004819D3" w:rsidRPr="0038792E" w:rsidRDefault="00000000">
      <w:pPr>
        <w:pStyle w:val="ListParagraph"/>
        <w:numPr>
          <w:ilvl w:val="2"/>
          <w:numId w:val="6"/>
        </w:numPr>
        <w:tabs>
          <w:tab w:val="left" w:pos="1620"/>
        </w:tabs>
        <w:spacing w:after="100" w:line="247" w:lineRule="auto"/>
        <w:jc w:val="both"/>
        <w:rPr>
          <w:sz w:val="24"/>
          <w:szCs w:val="24"/>
          <w:lang w:val="mk-MK"/>
        </w:rPr>
      </w:pPr>
      <w:r w:rsidRPr="0038792E">
        <w:rPr>
          <w:sz w:val="24"/>
          <w:szCs w:val="24"/>
        </w:rPr>
        <w:t>The President of the Association is the President of the Management Board of the Association. He or she submits a report on his or her work to the Management Board at least once a year.</w:t>
      </w:r>
    </w:p>
    <w:p w14:paraId="4D6AE885" w14:textId="77777777" w:rsidR="004819D3" w:rsidRPr="0038792E" w:rsidRDefault="00000000">
      <w:pPr>
        <w:pStyle w:val="ListParagraph"/>
        <w:numPr>
          <w:ilvl w:val="2"/>
          <w:numId w:val="6"/>
        </w:numPr>
        <w:tabs>
          <w:tab w:val="left" w:pos="1620"/>
        </w:tabs>
        <w:spacing w:after="100" w:line="247" w:lineRule="auto"/>
        <w:jc w:val="both"/>
        <w:rPr>
          <w:sz w:val="24"/>
          <w:szCs w:val="24"/>
          <w:lang w:val="mk-MK"/>
        </w:rPr>
      </w:pPr>
      <w:r w:rsidRPr="0038792E">
        <w:rPr>
          <w:sz w:val="24"/>
          <w:szCs w:val="24"/>
        </w:rPr>
        <w:t>The term of office of the President lasts two years with the possibility of re-election. In the event that the term of office expires and the Assembly does not elect a new President, the existing President performs the function of President until the next Assembly.</w:t>
      </w:r>
    </w:p>
    <w:p w14:paraId="196725F6" w14:textId="77777777" w:rsidR="004819D3" w:rsidRPr="0038792E" w:rsidRDefault="00000000">
      <w:pPr>
        <w:pStyle w:val="ListParagraph"/>
        <w:numPr>
          <w:ilvl w:val="2"/>
          <w:numId w:val="6"/>
        </w:numPr>
        <w:tabs>
          <w:tab w:val="left" w:pos="1620"/>
        </w:tabs>
        <w:spacing w:after="100" w:line="247" w:lineRule="auto"/>
        <w:jc w:val="both"/>
        <w:rPr>
          <w:sz w:val="24"/>
          <w:szCs w:val="24"/>
          <w:lang w:val="mk-MK"/>
        </w:rPr>
      </w:pPr>
      <w:r w:rsidRPr="0038792E">
        <w:rPr>
          <w:sz w:val="24"/>
          <w:szCs w:val="24"/>
        </w:rPr>
        <w:t>The President of the Association is elected by the Assembly of the Association from among the members of the Management Board.</w:t>
      </w:r>
    </w:p>
    <w:p w14:paraId="25281A92" w14:textId="77777777" w:rsidR="004819D3" w:rsidRPr="0038792E" w:rsidRDefault="00000000">
      <w:pPr>
        <w:pStyle w:val="ListParagraph"/>
        <w:numPr>
          <w:ilvl w:val="2"/>
          <w:numId w:val="6"/>
        </w:numPr>
        <w:tabs>
          <w:tab w:val="left" w:pos="1619"/>
        </w:tabs>
        <w:spacing w:after="100" w:line="247" w:lineRule="auto"/>
        <w:jc w:val="both"/>
        <w:rPr>
          <w:sz w:val="24"/>
          <w:szCs w:val="24"/>
          <w:lang w:val="mk-MK"/>
        </w:rPr>
      </w:pPr>
      <w:r w:rsidRPr="0038792E">
        <w:rPr>
          <w:sz w:val="24"/>
          <w:szCs w:val="24"/>
        </w:rPr>
        <w:lastRenderedPageBreak/>
        <w:t>The President of the Association:</w:t>
      </w:r>
    </w:p>
    <w:p w14:paraId="0E902277" w14:textId="77777777" w:rsidR="004819D3" w:rsidRPr="0038792E" w:rsidRDefault="00000000">
      <w:pPr>
        <w:pStyle w:val="ListParagraph"/>
        <w:numPr>
          <w:ilvl w:val="3"/>
          <w:numId w:val="6"/>
        </w:numPr>
        <w:tabs>
          <w:tab w:val="left" w:pos="2159"/>
        </w:tabs>
        <w:spacing w:after="100" w:line="247" w:lineRule="auto"/>
        <w:jc w:val="both"/>
        <w:rPr>
          <w:sz w:val="21"/>
          <w:szCs w:val="21"/>
          <w:lang w:val="mk-MK"/>
        </w:rPr>
      </w:pPr>
      <w:r w:rsidRPr="0038792E">
        <w:rPr>
          <w:sz w:val="21"/>
          <w:szCs w:val="21"/>
        </w:rPr>
        <w:t>Convenes the sessions of the Management Board and presides over them;</w:t>
      </w:r>
    </w:p>
    <w:p w14:paraId="4A86F763" w14:textId="77777777" w:rsidR="004819D3" w:rsidRPr="0038792E" w:rsidRDefault="00000000">
      <w:pPr>
        <w:pStyle w:val="ListParagraph"/>
        <w:numPr>
          <w:ilvl w:val="3"/>
          <w:numId w:val="6"/>
        </w:numPr>
        <w:tabs>
          <w:tab w:val="left" w:pos="2159"/>
        </w:tabs>
        <w:spacing w:after="100" w:line="247" w:lineRule="auto"/>
        <w:jc w:val="both"/>
        <w:rPr>
          <w:sz w:val="21"/>
          <w:szCs w:val="21"/>
          <w:lang w:val="mk-MK"/>
        </w:rPr>
      </w:pPr>
      <w:r w:rsidRPr="0038792E">
        <w:rPr>
          <w:sz w:val="21"/>
          <w:szCs w:val="21"/>
        </w:rPr>
        <w:t>represents and acts on behalf of the Association;</w:t>
      </w:r>
    </w:p>
    <w:p w14:paraId="36CD67BC" w14:textId="77777777" w:rsidR="004819D3" w:rsidRPr="0038792E" w:rsidRDefault="00000000">
      <w:pPr>
        <w:pStyle w:val="ListParagraph"/>
        <w:numPr>
          <w:ilvl w:val="3"/>
          <w:numId w:val="6"/>
        </w:numPr>
        <w:tabs>
          <w:tab w:val="left" w:pos="2160"/>
        </w:tabs>
        <w:spacing w:after="100" w:line="247" w:lineRule="auto"/>
        <w:jc w:val="both"/>
        <w:rPr>
          <w:sz w:val="21"/>
          <w:szCs w:val="21"/>
          <w:lang w:val="mk-MK"/>
        </w:rPr>
      </w:pPr>
      <w:r w:rsidRPr="0038792E">
        <w:rPr>
          <w:sz w:val="21"/>
          <w:szCs w:val="21"/>
        </w:rPr>
        <w:t>implements the programme of the Association and takes care of its implementation;</w:t>
      </w:r>
    </w:p>
    <w:p w14:paraId="011157D0" w14:textId="77777777" w:rsidR="004819D3" w:rsidRPr="0038792E" w:rsidRDefault="00000000">
      <w:pPr>
        <w:pStyle w:val="ListParagraph"/>
        <w:numPr>
          <w:ilvl w:val="3"/>
          <w:numId w:val="6"/>
        </w:numPr>
        <w:tabs>
          <w:tab w:val="left" w:pos="2160"/>
        </w:tabs>
        <w:spacing w:after="100" w:line="247" w:lineRule="auto"/>
        <w:jc w:val="both"/>
        <w:rPr>
          <w:sz w:val="21"/>
          <w:szCs w:val="21"/>
          <w:lang w:val="mk-MK"/>
        </w:rPr>
      </w:pPr>
      <w:r w:rsidRPr="0038792E">
        <w:rPr>
          <w:sz w:val="21"/>
          <w:szCs w:val="21"/>
        </w:rPr>
        <w:t>signs and implements the conclusions of the Assembly and the organs of the Assembly;</w:t>
      </w:r>
    </w:p>
    <w:p w14:paraId="1162891A" w14:textId="77777777" w:rsidR="004819D3" w:rsidRPr="0038792E" w:rsidRDefault="00000000">
      <w:pPr>
        <w:pStyle w:val="ListParagraph"/>
        <w:numPr>
          <w:ilvl w:val="3"/>
          <w:numId w:val="6"/>
        </w:numPr>
        <w:tabs>
          <w:tab w:val="left" w:pos="2160"/>
        </w:tabs>
        <w:spacing w:after="100" w:line="247" w:lineRule="auto"/>
        <w:jc w:val="both"/>
        <w:rPr>
          <w:sz w:val="21"/>
          <w:szCs w:val="21"/>
          <w:lang w:val="mk-MK"/>
        </w:rPr>
      </w:pPr>
      <w:r w:rsidRPr="0038792E">
        <w:rPr>
          <w:sz w:val="21"/>
          <w:szCs w:val="21"/>
        </w:rPr>
        <w:t>proposes the Deputy President (Coordinator) of the Association;</w:t>
      </w:r>
    </w:p>
    <w:p w14:paraId="0C326951" w14:textId="4656DEDB" w:rsidR="004819D3" w:rsidRPr="0038792E" w:rsidRDefault="00000000">
      <w:pPr>
        <w:pStyle w:val="ListParagraph"/>
        <w:numPr>
          <w:ilvl w:val="3"/>
          <w:numId w:val="6"/>
        </w:numPr>
        <w:tabs>
          <w:tab w:val="left" w:pos="2159"/>
        </w:tabs>
        <w:spacing w:after="100" w:line="247" w:lineRule="auto"/>
        <w:jc w:val="both"/>
        <w:rPr>
          <w:sz w:val="21"/>
          <w:szCs w:val="21"/>
          <w:lang w:val="mk-MK"/>
        </w:rPr>
      </w:pPr>
      <w:r w:rsidRPr="0038792E">
        <w:rPr>
          <w:sz w:val="21"/>
          <w:szCs w:val="21"/>
        </w:rPr>
        <w:t>participates in and organizes the work within the work of the Management Board;</w:t>
      </w:r>
    </w:p>
    <w:p w14:paraId="04FEF041" w14:textId="77777777" w:rsidR="004819D3" w:rsidRPr="0038792E" w:rsidRDefault="00000000">
      <w:pPr>
        <w:pStyle w:val="ListParagraph"/>
        <w:numPr>
          <w:ilvl w:val="3"/>
          <w:numId w:val="6"/>
        </w:numPr>
        <w:tabs>
          <w:tab w:val="left" w:pos="2159"/>
        </w:tabs>
        <w:spacing w:after="100" w:line="247" w:lineRule="auto"/>
        <w:jc w:val="both"/>
        <w:rPr>
          <w:sz w:val="21"/>
          <w:szCs w:val="21"/>
          <w:lang w:val="mk-MK"/>
        </w:rPr>
      </w:pPr>
      <w:r w:rsidRPr="0038792E">
        <w:rPr>
          <w:sz w:val="21"/>
          <w:szCs w:val="21"/>
        </w:rPr>
        <w:t>is responsible for the legality of his or her work;</w:t>
      </w:r>
    </w:p>
    <w:p w14:paraId="567EE78B" w14:textId="3587F221" w:rsidR="004819D3" w:rsidRPr="0038792E" w:rsidRDefault="00000000" w:rsidP="00D65B08">
      <w:pPr>
        <w:pStyle w:val="ListParagraph"/>
        <w:numPr>
          <w:ilvl w:val="3"/>
          <w:numId w:val="6"/>
        </w:numPr>
        <w:tabs>
          <w:tab w:val="left" w:pos="2159"/>
        </w:tabs>
        <w:spacing w:after="100" w:line="247" w:lineRule="auto"/>
        <w:jc w:val="both"/>
        <w:rPr>
          <w:sz w:val="21"/>
          <w:szCs w:val="21"/>
          <w:lang w:val="mk-MK"/>
        </w:rPr>
      </w:pPr>
      <w:r w:rsidRPr="0038792E">
        <w:rPr>
          <w:sz w:val="21"/>
          <w:szCs w:val="21"/>
        </w:rPr>
        <w:t xml:space="preserve">decides on current operating expenses and procurements up to an amount determined by decision of the Management Board, of which he or she is obliged to inform the Management Board at </w:t>
      </w:r>
      <w:proofErr w:type="spellStart"/>
      <w:r w:rsidRPr="0038792E">
        <w:rPr>
          <w:sz w:val="21"/>
          <w:szCs w:val="21"/>
        </w:rPr>
        <w:t>the</w:t>
      </w:r>
      <w:proofErr w:type="spellEnd"/>
      <w:r w:rsidRPr="0038792E">
        <w:rPr>
          <w:sz w:val="21"/>
          <w:szCs w:val="21"/>
        </w:rPr>
        <w:t xml:space="preserve"> </w:t>
      </w:r>
      <w:proofErr w:type="spellStart"/>
      <w:r w:rsidRPr="0038792E">
        <w:rPr>
          <w:sz w:val="21"/>
          <w:szCs w:val="21"/>
        </w:rPr>
        <w:t>first</w:t>
      </w:r>
      <w:proofErr w:type="spellEnd"/>
      <w:r w:rsidRPr="0038792E">
        <w:rPr>
          <w:sz w:val="21"/>
          <w:szCs w:val="21"/>
        </w:rPr>
        <w:t xml:space="preserve"> </w:t>
      </w:r>
      <w:proofErr w:type="spellStart"/>
      <w:r w:rsidRPr="0038792E">
        <w:rPr>
          <w:sz w:val="21"/>
          <w:szCs w:val="21"/>
        </w:rPr>
        <w:t>subsequent</w:t>
      </w:r>
      <w:proofErr w:type="spellEnd"/>
      <w:r w:rsidRPr="0038792E">
        <w:rPr>
          <w:sz w:val="21"/>
          <w:szCs w:val="21"/>
        </w:rPr>
        <w:t xml:space="preserve"> </w:t>
      </w:r>
      <w:proofErr w:type="spellStart"/>
      <w:r w:rsidRPr="0038792E">
        <w:rPr>
          <w:sz w:val="21"/>
          <w:szCs w:val="21"/>
        </w:rPr>
        <w:t>session</w:t>
      </w:r>
      <w:proofErr w:type="spellEnd"/>
      <w:r w:rsidRPr="0038792E">
        <w:rPr>
          <w:sz w:val="21"/>
          <w:szCs w:val="21"/>
        </w:rPr>
        <w:t>.</w:t>
      </w:r>
    </w:p>
    <w:p w14:paraId="5D85A59F" w14:textId="77777777" w:rsidR="004819D3" w:rsidRPr="0038792E" w:rsidRDefault="00000000">
      <w:pPr>
        <w:pStyle w:val="ListParagraph"/>
        <w:numPr>
          <w:ilvl w:val="3"/>
          <w:numId w:val="6"/>
        </w:numPr>
        <w:tabs>
          <w:tab w:val="left" w:pos="2159"/>
        </w:tabs>
        <w:spacing w:after="100" w:line="247" w:lineRule="auto"/>
        <w:jc w:val="both"/>
        <w:rPr>
          <w:sz w:val="21"/>
          <w:szCs w:val="21"/>
          <w:lang w:val="mk-MK"/>
        </w:rPr>
      </w:pPr>
      <w:proofErr w:type="spellStart"/>
      <w:r w:rsidRPr="0038792E">
        <w:rPr>
          <w:sz w:val="21"/>
          <w:szCs w:val="21"/>
        </w:rPr>
        <w:t>Performs</w:t>
      </w:r>
      <w:proofErr w:type="spellEnd"/>
      <w:r w:rsidRPr="0038792E">
        <w:rPr>
          <w:sz w:val="21"/>
          <w:szCs w:val="21"/>
        </w:rPr>
        <w:t xml:space="preserve"> </w:t>
      </w:r>
      <w:proofErr w:type="spellStart"/>
      <w:r w:rsidRPr="0038792E">
        <w:rPr>
          <w:sz w:val="21"/>
          <w:szCs w:val="21"/>
        </w:rPr>
        <w:t>other</w:t>
      </w:r>
      <w:proofErr w:type="spellEnd"/>
      <w:r w:rsidRPr="0038792E">
        <w:rPr>
          <w:sz w:val="21"/>
          <w:szCs w:val="21"/>
        </w:rPr>
        <w:t xml:space="preserve"> </w:t>
      </w:r>
      <w:proofErr w:type="spellStart"/>
      <w:r w:rsidRPr="0038792E">
        <w:rPr>
          <w:sz w:val="21"/>
          <w:szCs w:val="21"/>
        </w:rPr>
        <w:t>work</w:t>
      </w:r>
      <w:proofErr w:type="spellEnd"/>
      <w:r w:rsidRPr="0038792E">
        <w:rPr>
          <w:sz w:val="21"/>
          <w:szCs w:val="21"/>
        </w:rPr>
        <w:t xml:space="preserve"> </w:t>
      </w:r>
      <w:proofErr w:type="spellStart"/>
      <w:r w:rsidRPr="0038792E">
        <w:rPr>
          <w:sz w:val="21"/>
          <w:szCs w:val="21"/>
        </w:rPr>
        <w:t>entrusted</w:t>
      </w:r>
      <w:proofErr w:type="spellEnd"/>
      <w:r w:rsidRPr="0038792E">
        <w:rPr>
          <w:sz w:val="21"/>
          <w:szCs w:val="21"/>
        </w:rPr>
        <w:t xml:space="preserve"> to him or her.</w:t>
      </w:r>
    </w:p>
    <w:p w14:paraId="20344578" w14:textId="607C7336" w:rsidR="004819D3" w:rsidRPr="00ED64F2" w:rsidRDefault="00000000">
      <w:pPr>
        <w:pStyle w:val="Heading2"/>
        <w:keepNext/>
        <w:numPr>
          <w:ilvl w:val="1"/>
          <w:numId w:val="6"/>
        </w:numPr>
        <w:tabs>
          <w:tab w:val="left" w:pos="789"/>
        </w:tabs>
        <w:spacing w:before="200" w:after="80"/>
        <w:rPr>
          <w:lang w:val="mk-MK"/>
        </w:rPr>
      </w:pPr>
      <w:bookmarkStart w:id="24" w:name="_Vice-President/Coordinator_of_the"/>
      <w:bookmarkEnd w:id="24"/>
      <w:r>
        <w:t>Vice-President/Coordinator of the Association</w:t>
      </w:r>
    </w:p>
    <w:p w14:paraId="1059CB9D" w14:textId="319CFD45" w:rsidR="004819D3" w:rsidRPr="0038792E" w:rsidRDefault="00000000">
      <w:pPr>
        <w:pStyle w:val="ListParagraph"/>
        <w:numPr>
          <w:ilvl w:val="2"/>
          <w:numId w:val="6"/>
        </w:numPr>
        <w:tabs>
          <w:tab w:val="left" w:pos="1620"/>
        </w:tabs>
        <w:spacing w:after="100" w:line="247" w:lineRule="auto"/>
        <w:jc w:val="both"/>
        <w:rPr>
          <w:sz w:val="24"/>
          <w:szCs w:val="24"/>
          <w:lang w:val="mk-MK"/>
        </w:rPr>
      </w:pPr>
      <w:r w:rsidRPr="0038792E">
        <w:rPr>
          <w:sz w:val="24"/>
          <w:szCs w:val="24"/>
        </w:rPr>
        <w:t>The Vice-President/Coordinator of the Association is elected by the Management Board of the Association upon proposal of the President of the Association.</w:t>
      </w:r>
    </w:p>
    <w:p w14:paraId="5FE4F04B" w14:textId="46F34CEE" w:rsidR="004819D3" w:rsidRPr="0038792E" w:rsidRDefault="00000000">
      <w:pPr>
        <w:pStyle w:val="ListParagraph"/>
        <w:numPr>
          <w:ilvl w:val="2"/>
          <w:numId w:val="6"/>
        </w:numPr>
        <w:tabs>
          <w:tab w:val="left" w:pos="1620"/>
        </w:tabs>
        <w:spacing w:after="100" w:line="247" w:lineRule="auto"/>
        <w:jc w:val="both"/>
        <w:rPr>
          <w:sz w:val="24"/>
          <w:szCs w:val="24"/>
          <w:lang w:val="mk-MK"/>
        </w:rPr>
      </w:pPr>
      <w:r w:rsidRPr="0038792E">
        <w:rPr>
          <w:sz w:val="24"/>
          <w:szCs w:val="24"/>
        </w:rPr>
        <w:t>The Vice-President/Coordinator of the Association is elected for a period of two years with the right to re-election.</w:t>
      </w:r>
    </w:p>
    <w:p w14:paraId="6CE3582B" w14:textId="77777777" w:rsidR="004819D3" w:rsidRPr="0038792E" w:rsidRDefault="00000000">
      <w:pPr>
        <w:pStyle w:val="BodyText"/>
        <w:spacing w:before="0" w:after="100" w:line="247" w:lineRule="auto"/>
        <w:jc w:val="both"/>
        <w:rPr>
          <w:lang w:val="mk-MK"/>
        </w:rPr>
      </w:pPr>
      <w:r w:rsidRPr="0038792E">
        <w:t>The Coordinator:</w:t>
      </w:r>
    </w:p>
    <w:p w14:paraId="68BA4B2D" w14:textId="77777777" w:rsidR="004819D3" w:rsidRPr="0038792E" w:rsidRDefault="00000000">
      <w:pPr>
        <w:pStyle w:val="ListParagraph"/>
        <w:numPr>
          <w:ilvl w:val="3"/>
          <w:numId w:val="6"/>
        </w:numPr>
        <w:tabs>
          <w:tab w:val="left" w:pos="2160"/>
        </w:tabs>
        <w:spacing w:after="100" w:line="247" w:lineRule="auto"/>
        <w:jc w:val="both"/>
        <w:rPr>
          <w:sz w:val="21"/>
          <w:szCs w:val="21"/>
          <w:lang w:val="mk-MK"/>
        </w:rPr>
      </w:pPr>
      <w:r w:rsidRPr="0038792E">
        <w:rPr>
          <w:sz w:val="21"/>
          <w:szCs w:val="21"/>
        </w:rPr>
        <w:t>assists the president and vice-presidents of the Association in performing their functions;</w:t>
      </w:r>
    </w:p>
    <w:p w14:paraId="4DE2EA5E" w14:textId="77777777" w:rsidR="004819D3" w:rsidRPr="0038792E" w:rsidRDefault="00000000">
      <w:pPr>
        <w:pStyle w:val="ListParagraph"/>
        <w:numPr>
          <w:ilvl w:val="3"/>
          <w:numId w:val="6"/>
        </w:numPr>
        <w:tabs>
          <w:tab w:val="left" w:pos="2159"/>
        </w:tabs>
        <w:spacing w:after="100" w:line="247" w:lineRule="auto"/>
        <w:jc w:val="both"/>
        <w:rPr>
          <w:sz w:val="21"/>
          <w:szCs w:val="21"/>
          <w:lang w:val="mk-MK"/>
        </w:rPr>
      </w:pPr>
      <w:r w:rsidRPr="0038792E">
        <w:rPr>
          <w:sz w:val="21"/>
          <w:szCs w:val="21"/>
        </w:rPr>
        <w:t>organizes the administrative activity of the Association;</w:t>
      </w:r>
    </w:p>
    <w:p w14:paraId="1545FD01" w14:textId="1E66D2D3" w:rsidR="004819D3" w:rsidRPr="0038792E" w:rsidRDefault="00000000">
      <w:pPr>
        <w:pStyle w:val="ListParagraph"/>
        <w:numPr>
          <w:ilvl w:val="3"/>
          <w:numId w:val="6"/>
        </w:numPr>
        <w:tabs>
          <w:tab w:val="left" w:pos="2160"/>
        </w:tabs>
        <w:spacing w:after="100" w:line="247" w:lineRule="auto"/>
        <w:jc w:val="both"/>
        <w:rPr>
          <w:sz w:val="21"/>
          <w:szCs w:val="21"/>
          <w:lang w:val="mk-MK"/>
        </w:rPr>
      </w:pPr>
      <w:r w:rsidRPr="0038792E">
        <w:rPr>
          <w:sz w:val="21"/>
          <w:szCs w:val="21"/>
        </w:rPr>
        <w:t>organizes the implementation of the decisions of the Management Board of the Association;</w:t>
      </w:r>
    </w:p>
    <w:p w14:paraId="3907D592" w14:textId="77777777" w:rsidR="004819D3" w:rsidRPr="0038792E" w:rsidRDefault="00000000">
      <w:pPr>
        <w:pStyle w:val="ListParagraph"/>
        <w:numPr>
          <w:ilvl w:val="3"/>
          <w:numId w:val="6"/>
        </w:numPr>
        <w:tabs>
          <w:tab w:val="left" w:pos="2160"/>
        </w:tabs>
        <w:spacing w:after="100" w:line="247" w:lineRule="auto"/>
        <w:jc w:val="both"/>
        <w:rPr>
          <w:sz w:val="21"/>
          <w:szCs w:val="21"/>
          <w:lang w:val="mk-MK"/>
        </w:rPr>
      </w:pPr>
      <w:r w:rsidRPr="0038792E">
        <w:rPr>
          <w:sz w:val="21"/>
          <w:szCs w:val="21"/>
        </w:rPr>
        <w:t>performs other work entrusted to him or her by the President or by an act of the Association.</w:t>
      </w:r>
    </w:p>
    <w:p w14:paraId="7C992371" w14:textId="77777777" w:rsidR="004819D3" w:rsidRPr="0038792E" w:rsidRDefault="00000000">
      <w:pPr>
        <w:pStyle w:val="ListParagraph"/>
        <w:numPr>
          <w:ilvl w:val="3"/>
          <w:numId w:val="6"/>
        </w:numPr>
        <w:tabs>
          <w:tab w:val="left" w:pos="2159"/>
        </w:tabs>
        <w:spacing w:after="100" w:line="247" w:lineRule="auto"/>
        <w:jc w:val="both"/>
        <w:rPr>
          <w:sz w:val="21"/>
          <w:szCs w:val="21"/>
          <w:lang w:val="mk-MK"/>
        </w:rPr>
      </w:pPr>
      <w:r w:rsidRPr="0038792E">
        <w:rPr>
          <w:sz w:val="21"/>
          <w:szCs w:val="21"/>
        </w:rPr>
        <w:t>conducts correspondence with the members of the MB.</w:t>
      </w:r>
    </w:p>
    <w:p w14:paraId="03E6FA8D" w14:textId="77777777" w:rsidR="004819D3" w:rsidRPr="00C61745" w:rsidRDefault="00000000">
      <w:pPr>
        <w:pStyle w:val="Heading1"/>
        <w:keepNext/>
        <w:numPr>
          <w:ilvl w:val="0"/>
          <w:numId w:val="7"/>
        </w:numPr>
        <w:tabs>
          <w:tab w:val="left" w:pos="358"/>
        </w:tabs>
        <w:spacing w:before="280" w:after="120"/>
        <w:rPr>
          <w:lang w:val="mk-MK"/>
        </w:rPr>
      </w:pPr>
      <w:bookmarkStart w:id="25" w:name="_Financial_structure"/>
      <w:bookmarkEnd w:id="25"/>
      <w:r>
        <w:t>Financial structure</w:t>
      </w:r>
    </w:p>
    <w:p w14:paraId="3CE88B4F" w14:textId="31B1F19D" w:rsidR="006F6E7D" w:rsidRPr="009926A5" w:rsidRDefault="006F6E7D" w:rsidP="009926A5">
      <w:pPr>
        <w:pStyle w:val="Heading1"/>
        <w:numPr>
          <w:ilvl w:val="1"/>
          <w:numId w:val="7"/>
        </w:numPr>
        <w:tabs>
          <w:tab w:val="left" w:pos="358"/>
        </w:tabs>
        <w:rPr>
          <w:b w:val="0"/>
          <w:bCs w:val="0"/>
          <w:sz w:val="28"/>
          <w:szCs w:val="28"/>
          <w:lang w:val="mk-MK"/>
        </w:rPr>
      </w:pPr>
      <w:bookmarkStart w:id="26" w:name="_Toc232271561"/>
      <w:bookmarkStart w:id="27" w:name="_Toc232271612"/>
      <w:bookmarkStart w:id="28" w:name="_Toc232273427"/>
      <w:bookmarkStart w:id="29" w:name="_Toc232273678"/>
      <w:bookmarkStart w:id="30" w:name="_Financing_of_the"/>
      <w:bookmarkEnd w:id="26"/>
      <w:bookmarkEnd w:id="27"/>
      <w:bookmarkEnd w:id="28"/>
      <w:bookmarkEnd w:id="29"/>
      <w:bookmarkEnd w:id="30"/>
      <w:proofErr w:type="spellStart"/>
      <w:r w:rsidRPr="009926A5">
        <w:rPr>
          <w:sz w:val="28"/>
          <w:szCs w:val="28"/>
        </w:rPr>
        <w:t>Financing</w:t>
      </w:r>
      <w:proofErr w:type="spellEnd"/>
      <w:r w:rsidRPr="009926A5">
        <w:rPr>
          <w:sz w:val="28"/>
          <w:szCs w:val="28"/>
        </w:rPr>
        <w:t xml:space="preserve"> </w:t>
      </w:r>
      <w:proofErr w:type="spellStart"/>
      <w:r w:rsidRPr="009926A5">
        <w:rPr>
          <w:sz w:val="28"/>
          <w:szCs w:val="28"/>
        </w:rPr>
        <w:t>of</w:t>
      </w:r>
      <w:proofErr w:type="spellEnd"/>
      <w:r w:rsidRPr="009926A5">
        <w:rPr>
          <w:sz w:val="28"/>
          <w:szCs w:val="28"/>
        </w:rPr>
        <w:t xml:space="preserve"> </w:t>
      </w:r>
      <w:proofErr w:type="spellStart"/>
      <w:r w:rsidRPr="009926A5">
        <w:rPr>
          <w:sz w:val="28"/>
          <w:szCs w:val="28"/>
        </w:rPr>
        <w:t>the</w:t>
      </w:r>
      <w:proofErr w:type="spellEnd"/>
      <w:r w:rsidRPr="009926A5">
        <w:rPr>
          <w:sz w:val="28"/>
          <w:szCs w:val="28"/>
        </w:rPr>
        <w:t xml:space="preserve"> </w:t>
      </w:r>
      <w:proofErr w:type="spellStart"/>
      <w:r w:rsidRPr="009926A5">
        <w:rPr>
          <w:sz w:val="28"/>
          <w:szCs w:val="28"/>
        </w:rPr>
        <w:t>Association</w:t>
      </w:r>
      <w:proofErr w:type="spellEnd"/>
    </w:p>
    <w:p w14:paraId="4F26B60F" w14:textId="50F631D4" w:rsidR="004819D3" w:rsidRPr="0038792E" w:rsidRDefault="00000000">
      <w:pPr>
        <w:pStyle w:val="ListParagraph"/>
        <w:numPr>
          <w:ilvl w:val="2"/>
          <w:numId w:val="5"/>
        </w:numPr>
        <w:tabs>
          <w:tab w:val="left" w:pos="1619"/>
        </w:tabs>
        <w:spacing w:after="100" w:line="247" w:lineRule="auto"/>
        <w:jc w:val="both"/>
        <w:rPr>
          <w:sz w:val="24"/>
          <w:szCs w:val="24"/>
          <w:lang w:val="mk-MK"/>
        </w:rPr>
      </w:pPr>
      <w:r w:rsidRPr="0038792E">
        <w:rPr>
          <w:sz w:val="24"/>
          <w:szCs w:val="24"/>
        </w:rPr>
        <w:t>The Association secures funds for work from:</w:t>
      </w:r>
    </w:p>
    <w:p w14:paraId="1B233831" w14:textId="07CA03E7" w:rsidR="004819D3" w:rsidRPr="0038792E" w:rsidRDefault="00000000">
      <w:pPr>
        <w:pStyle w:val="ListParagraph"/>
        <w:numPr>
          <w:ilvl w:val="3"/>
          <w:numId w:val="5"/>
        </w:numPr>
        <w:tabs>
          <w:tab w:val="left" w:pos="2159"/>
        </w:tabs>
        <w:spacing w:after="100" w:line="247" w:lineRule="auto"/>
        <w:jc w:val="both"/>
        <w:rPr>
          <w:sz w:val="21"/>
          <w:szCs w:val="21"/>
          <w:lang w:val="mk-MK"/>
        </w:rPr>
      </w:pPr>
      <w:r w:rsidRPr="0038792E">
        <w:rPr>
          <w:sz w:val="21"/>
          <w:szCs w:val="21"/>
        </w:rPr>
        <w:t>membership fees;</w:t>
      </w:r>
    </w:p>
    <w:p w14:paraId="312F6201" w14:textId="1D4CA8BC" w:rsidR="004819D3" w:rsidRPr="0038792E" w:rsidRDefault="005E0C56">
      <w:pPr>
        <w:pStyle w:val="ListParagraph"/>
        <w:numPr>
          <w:ilvl w:val="3"/>
          <w:numId w:val="5"/>
        </w:numPr>
        <w:tabs>
          <w:tab w:val="left" w:pos="2159"/>
        </w:tabs>
        <w:spacing w:after="100" w:line="247" w:lineRule="auto"/>
        <w:jc w:val="both"/>
        <w:rPr>
          <w:sz w:val="21"/>
          <w:szCs w:val="21"/>
          <w:lang w:val="mk-MK"/>
        </w:rPr>
      </w:pPr>
      <w:r w:rsidRPr="0038792E">
        <w:rPr>
          <w:sz w:val="21"/>
          <w:szCs w:val="21"/>
        </w:rPr>
        <w:t>donations, grants, sponsorships, gifts and other voluntary contributions;</w:t>
      </w:r>
    </w:p>
    <w:p w14:paraId="4DF28E7E" w14:textId="093007AC" w:rsidR="005E0C56" w:rsidRPr="0038792E" w:rsidRDefault="005E0C56">
      <w:pPr>
        <w:pStyle w:val="ListParagraph"/>
        <w:numPr>
          <w:ilvl w:val="3"/>
          <w:numId w:val="5"/>
        </w:numPr>
        <w:tabs>
          <w:tab w:val="left" w:pos="2159"/>
        </w:tabs>
        <w:spacing w:after="100" w:line="247" w:lineRule="auto"/>
        <w:jc w:val="both"/>
        <w:rPr>
          <w:sz w:val="21"/>
          <w:szCs w:val="21"/>
          <w:lang w:val="mk-MK"/>
        </w:rPr>
      </w:pPr>
      <w:r w:rsidRPr="0038792E">
        <w:rPr>
          <w:sz w:val="21"/>
          <w:szCs w:val="21"/>
        </w:rPr>
        <w:t>funds obtained through domestic and international programmes, funds and projects;</w:t>
      </w:r>
    </w:p>
    <w:p w14:paraId="01CF8EAB" w14:textId="07C1BF43" w:rsidR="004819D3" w:rsidRPr="0038792E" w:rsidRDefault="00000000">
      <w:pPr>
        <w:pStyle w:val="ListParagraph"/>
        <w:numPr>
          <w:ilvl w:val="3"/>
          <w:numId w:val="5"/>
        </w:numPr>
        <w:tabs>
          <w:tab w:val="left" w:pos="2159"/>
        </w:tabs>
        <w:spacing w:after="100" w:line="247" w:lineRule="auto"/>
        <w:jc w:val="both"/>
        <w:rPr>
          <w:sz w:val="21"/>
          <w:szCs w:val="21"/>
          <w:lang w:val="mk-MK"/>
        </w:rPr>
      </w:pPr>
      <w:r w:rsidRPr="0038792E">
        <w:rPr>
          <w:sz w:val="21"/>
          <w:szCs w:val="21"/>
        </w:rPr>
        <w:t>fees for professional services, expert opinions, trainings, research, analyses, studies and other activities that are in accordance with the objectives of the Association;</w:t>
      </w:r>
    </w:p>
    <w:p w14:paraId="27F0896B" w14:textId="380B6B88" w:rsidR="005E0C56" w:rsidRPr="0038792E" w:rsidRDefault="005E0C56">
      <w:pPr>
        <w:pStyle w:val="ListParagraph"/>
        <w:numPr>
          <w:ilvl w:val="3"/>
          <w:numId w:val="5"/>
        </w:numPr>
        <w:tabs>
          <w:tab w:val="left" w:pos="2159"/>
        </w:tabs>
        <w:spacing w:after="100" w:line="247" w:lineRule="auto"/>
        <w:jc w:val="both"/>
        <w:rPr>
          <w:sz w:val="21"/>
          <w:szCs w:val="21"/>
          <w:lang w:val="mk-MK"/>
        </w:rPr>
      </w:pPr>
      <w:r w:rsidRPr="0038792E">
        <w:rPr>
          <w:sz w:val="21"/>
          <w:szCs w:val="21"/>
        </w:rPr>
        <w:t>income from publications, conferences, educational activities, professional events and other permitted activities;</w:t>
      </w:r>
    </w:p>
    <w:p w14:paraId="12A0E27B" w14:textId="1C5EE92C" w:rsidR="004819D3" w:rsidRPr="0038792E" w:rsidRDefault="00000000">
      <w:pPr>
        <w:pStyle w:val="ListParagraph"/>
        <w:numPr>
          <w:ilvl w:val="3"/>
          <w:numId w:val="5"/>
        </w:numPr>
        <w:tabs>
          <w:tab w:val="left" w:pos="2160"/>
        </w:tabs>
        <w:spacing w:after="100" w:line="247" w:lineRule="auto"/>
        <w:jc w:val="both"/>
        <w:rPr>
          <w:sz w:val="21"/>
          <w:szCs w:val="21"/>
          <w:lang w:val="mk-MK"/>
        </w:rPr>
      </w:pPr>
      <w:r w:rsidRPr="0038792E">
        <w:rPr>
          <w:sz w:val="21"/>
          <w:szCs w:val="21"/>
        </w:rPr>
        <w:t>other income in accordance with the law.</w:t>
      </w:r>
    </w:p>
    <w:p w14:paraId="411D508B" w14:textId="77777777" w:rsidR="004819D3" w:rsidRPr="0038792E" w:rsidRDefault="00000000">
      <w:pPr>
        <w:pStyle w:val="ListParagraph"/>
        <w:numPr>
          <w:ilvl w:val="2"/>
          <w:numId w:val="5"/>
        </w:numPr>
        <w:tabs>
          <w:tab w:val="left" w:pos="1620"/>
        </w:tabs>
        <w:spacing w:after="100" w:line="247" w:lineRule="auto"/>
        <w:jc w:val="both"/>
        <w:rPr>
          <w:sz w:val="24"/>
          <w:szCs w:val="24"/>
          <w:lang w:val="mk-MK"/>
        </w:rPr>
      </w:pPr>
      <w:r w:rsidRPr="0038792E">
        <w:rPr>
          <w:sz w:val="24"/>
          <w:szCs w:val="24"/>
        </w:rPr>
        <w:t>The membership fee, charges and matters in relation thereto are prepared by the MB and regulated by the Assembly, and are reviewed annually.</w:t>
      </w:r>
    </w:p>
    <w:p w14:paraId="06448F09" w14:textId="508C02ED" w:rsidR="00E06B11" w:rsidRPr="0038792E" w:rsidRDefault="00000000" w:rsidP="009926A5">
      <w:pPr>
        <w:pStyle w:val="ListParagraph"/>
        <w:numPr>
          <w:ilvl w:val="2"/>
          <w:numId w:val="5"/>
        </w:numPr>
        <w:tabs>
          <w:tab w:val="left" w:pos="1620"/>
        </w:tabs>
        <w:spacing w:after="100" w:line="247" w:lineRule="auto"/>
        <w:jc w:val="both"/>
        <w:rPr>
          <w:sz w:val="24"/>
          <w:szCs w:val="24"/>
          <w:lang w:val="mk-MK"/>
        </w:rPr>
      </w:pPr>
      <w:r w:rsidRPr="0038792E">
        <w:rPr>
          <w:sz w:val="24"/>
          <w:szCs w:val="24"/>
        </w:rPr>
        <w:lastRenderedPageBreak/>
        <w:t xml:space="preserve">Members are obliged to settle their obligations towards the Association in a timely manner. If the obligation of a member remains unpaid after maturity for a period of three months, by decision of the Assembly, the member may be excluded from the Association, with </w:t>
      </w:r>
      <w:proofErr w:type="spellStart"/>
      <w:r w:rsidRPr="0038792E">
        <w:rPr>
          <w:sz w:val="24"/>
          <w:szCs w:val="24"/>
        </w:rPr>
        <w:t>notice</w:t>
      </w:r>
      <w:proofErr w:type="spellEnd"/>
      <w:r w:rsidRPr="0038792E">
        <w:rPr>
          <w:sz w:val="24"/>
          <w:szCs w:val="24"/>
        </w:rPr>
        <w:t xml:space="preserve"> </w:t>
      </w:r>
      <w:proofErr w:type="spellStart"/>
      <w:r w:rsidRPr="0038792E">
        <w:rPr>
          <w:sz w:val="24"/>
          <w:szCs w:val="24"/>
        </w:rPr>
        <w:t>to</w:t>
      </w:r>
      <w:proofErr w:type="spellEnd"/>
      <w:r w:rsidRPr="0038792E">
        <w:rPr>
          <w:sz w:val="24"/>
          <w:szCs w:val="24"/>
        </w:rPr>
        <w:t xml:space="preserve"> </w:t>
      </w:r>
      <w:proofErr w:type="spellStart"/>
      <w:r w:rsidRPr="0038792E">
        <w:rPr>
          <w:sz w:val="24"/>
          <w:szCs w:val="24"/>
        </w:rPr>
        <w:t>all</w:t>
      </w:r>
      <w:proofErr w:type="spellEnd"/>
      <w:r w:rsidRPr="0038792E">
        <w:rPr>
          <w:sz w:val="24"/>
          <w:szCs w:val="24"/>
        </w:rPr>
        <w:t xml:space="preserve"> </w:t>
      </w:r>
      <w:proofErr w:type="spellStart"/>
      <w:r w:rsidRPr="0038792E">
        <w:rPr>
          <w:sz w:val="24"/>
          <w:szCs w:val="24"/>
        </w:rPr>
        <w:t>members</w:t>
      </w:r>
      <w:proofErr w:type="spellEnd"/>
      <w:r w:rsidRPr="0038792E">
        <w:rPr>
          <w:sz w:val="24"/>
          <w:szCs w:val="24"/>
        </w:rPr>
        <w:t>.</w:t>
      </w:r>
    </w:p>
    <w:p w14:paraId="3410A3FD" w14:textId="0577CB14" w:rsidR="004819D3" w:rsidRPr="0038792E" w:rsidRDefault="00D245E7" w:rsidP="009926A5">
      <w:pPr>
        <w:pStyle w:val="ListParagraph"/>
        <w:numPr>
          <w:ilvl w:val="2"/>
          <w:numId w:val="5"/>
        </w:numPr>
        <w:tabs>
          <w:tab w:val="left" w:pos="1620"/>
        </w:tabs>
        <w:spacing w:after="100" w:line="247" w:lineRule="auto"/>
        <w:rPr>
          <w:sz w:val="24"/>
          <w:szCs w:val="24"/>
          <w:lang w:val="mk-MK"/>
        </w:rPr>
      </w:pPr>
      <w:r w:rsidRPr="0038792E">
        <w:rPr>
          <w:sz w:val="24"/>
          <w:szCs w:val="24"/>
        </w:rPr>
        <w:t xml:space="preserve">The Management Board or an authorized person keeps financial and accounting records of the funds, revenues, expenditures, property and obligations of the Association, in </w:t>
      </w:r>
      <w:proofErr w:type="spellStart"/>
      <w:r w:rsidRPr="0038792E">
        <w:rPr>
          <w:sz w:val="24"/>
          <w:szCs w:val="24"/>
        </w:rPr>
        <w:t>accordance</w:t>
      </w:r>
      <w:proofErr w:type="spellEnd"/>
      <w:r w:rsidRPr="0038792E">
        <w:rPr>
          <w:sz w:val="24"/>
          <w:szCs w:val="24"/>
        </w:rPr>
        <w:t xml:space="preserve"> </w:t>
      </w:r>
      <w:proofErr w:type="spellStart"/>
      <w:r w:rsidRPr="0038792E">
        <w:rPr>
          <w:sz w:val="24"/>
          <w:szCs w:val="24"/>
        </w:rPr>
        <w:t>with</w:t>
      </w:r>
      <w:proofErr w:type="spellEnd"/>
      <w:r w:rsidRPr="0038792E">
        <w:rPr>
          <w:sz w:val="24"/>
          <w:szCs w:val="24"/>
        </w:rPr>
        <w:t xml:space="preserve"> </w:t>
      </w:r>
      <w:proofErr w:type="spellStart"/>
      <w:r w:rsidRPr="0038792E">
        <w:rPr>
          <w:sz w:val="24"/>
          <w:szCs w:val="24"/>
        </w:rPr>
        <w:t>the</w:t>
      </w:r>
      <w:proofErr w:type="spellEnd"/>
      <w:r w:rsidRPr="0038792E">
        <w:rPr>
          <w:sz w:val="24"/>
          <w:szCs w:val="24"/>
        </w:rPr>
        <w:t xml:space="preserve"> </w:t>
      </w:r>
      <w:proofErr w:type="spellStart"/>
      <w:r w:rsidRPr="0038792E">
        <w:rPr>
          <w:sz w:val="24"/>
          <w:szCs w:val="24"/>
        </w:rPr>
        <w:t>law</w:t>
      </w:r>
      <w:proofErr w:type="spellEnd"/>
      <w:r w:rsidRPr="0038792E">
        <w:rPr>
          <w:sz w:val="24"/>
          <w:szCs w:val="24"/>
        </w:rPr>
        <w:t>.</w:t>
      </w:r>
      <w:r w:rsidR="009926A5" w:rsidRPr="0038792E">
        <w:rPr>
          <w:sz w:val="24"/>
          <w:szCs w:val="24"/>
          <w:lang w:val="mk-MK"/>
        </w:rPr>
        <w:t xml:space="preserve">  </w:t>
      </w:r>
      <w:r w:rsidRPr="0038792E">
        <w:rPr>
          <w:sz w:val="24"/>
          <w:szCs w:val="24"/>
        </w:rPr>
        <w:br/>
        <w:t>Once a year, a financial report and final account are prepared and submitted to the Assembly for adoption.</w:t>
      </w:r>
    </w:p>
    <w:p w14:paraId="7D6FEDC8" w14:textId="77777777" w:rsidR="004819D3" w:rsidRPr="0038792E" w:rsidRDefault="00000000">
      <w:pPr>
        <w:pStyle w:val="ListParagraph"/>
        <w:numPr>
          <w:ilvl w:val="2"/>
          <w:numId w:val="5"/>
        </w:numPr>
        <w:tabs>
          <w:tab w:val="left" w:pos="1620"/>
        </w:tabs>
        <w:spacing w:after="100" w:line="247" w:lineRule="auto"/>
        <w:jc w:val="both"/>
        <w:rPr>
          <w:sz w:val="24"/>
          <w:szCs w:val="24"/>
          <w:lang w:val="mk-MK"/>
        </w:rPr>
      </w:pPr>
      <w:r w:rsidRPr="0038792E">
        <w:rPr>
          <w:sz w:val="24"/>
          <w:szCs w:val="24"/>
        </w:rPr>
        <w:t>Additional charges may be imposed on the members of the Association only with approval through a secret ballot of the Assembly by two-thirds of the votes entitled to vote.</w:t>
      </w:r>
    </w:p>
    <w:p w14:paraId="517E4E91" w14:textId="77777777" w:rsidR="006F6E7D" w:rsidRPr="0038792E" w:rsidRDefault="00000000" w:rsidP="006F6E7D">
      <w:pPr>
        <w:pStyle w:val="ListParagraph"/>
        <w:numPr>
          <w:ilvl w:val="2"/>
          <w:numId w:val="5"/>
        </w:numPr>
        <w:tabs>
          <w:tab w:val="left" w:pos="1620"/>
        </w:tabs>
        <w:spacing w:after="100" w:line="247" w:lineRule="auto"/>
        <w:jc w:val="both"/>
        <w:rPr>
          <w:sz w:val="24"/>
          <w:szCs w:val="24"/>
          <w:lang w:val="mk-MK"/>
        </w:rPr>
      </w:pPr>
      <w:r w:rsidRPr="0038792E">
        <w:rPr>
          <w:sz w:val="24"/>
          <w:szCs w:val="24"/>
        </w:rPr>
        <w:t>The funds of the Association are managed by the Management Board, by decisions executed by authorized signatories, on the basis of this Statute and the law.</w:t>
      </w:r>
    </w:p>
    <w:p w14:paraId="7ABC7BAB" w14:textId="0D92BD8C" w:rsidR="006F6E7D" w:rsidRPr="0038792E" w:rsidRDefault="006F6E7D">
      <w:pPr>
        <w:pStyle w:val="ListParagraph"/>
        <w:numPr>
          <w:ilvl w:val="2"/>
          <w:numId w:val="5"/>
        </w:numPr>
        <w:tabs>
          <w:tab w:val="left" w:pos="1620"/>
        </w:tabs>
        <w:spacing w:after="100" w:line="247" w:lineRule="auto"/>
        <w:jc w:val="both"/>
        <w:rPr>
          <w:sz w:val="24"/>
          <w:szCs w:val="24"/>
          <w:lang w:val="mk-MK"/>
        </w:rPr>
      </w:pPr>
      <w:r w:rsidRPr="0038792E">
        <w:rPr>
          <w:sz w:val="24"/>
          <w:szCs w:val="24"/>
        </w:rPr>
        <w:t>The funds of the Association are used exclusively for achieving the objectives and activities determined by the Statute and in accordance with the law.</w:t>
      </w:r>
    </w:p>
    <w:p w14:paraId="36F3CE25" w14:textId="77777777" w:rsidR="004819D3" w:rsidRPr="00ED64F2" w:rsidRDefault="00000000">
      <w:pPr>
        <w:pStyle w:val="Heading1"/>
        <w:keepNext/>
        <w:numPr>
          <w:ilvl w:val="0"/>
          <w:numId w:val="7"/>
        </w:numPr>
        <w:tabs>
          <w:tab w:val="left" w:pos="358"/>
        </w:tabs>
        <w:spacing w:before="280" w:after="120"/>
        <w:rPr>
          <w:lang w:val="mk-MK"/>
        </w:rPr>
      </w:pPr>
      <w:bookmarkStart w:id="31" w:name="_Organization_of_the"/>
      <w:bookmarkEnd w:id="31"/>
      <w:r>
        <w:t>Organization of the Association</w:t>
      </w:r>
    </w:p>
    <w:p w14:paraId="7EDD3224" w14:textId="77777777" w:rsidR="004819D3" w:rsidRPr="00ED64F2" w:rsidRDefault="00000000">
      <w:pPr>
        <w:pStyle w:val="Heading2"/>
        <w:keepNext/>
        <w:numPr>
          <w:ilvl w:val="1"/>
          <w:numId w:val="7"/>
        </w:numPr>
        <w:tabs>
          <w:tab w:val="left" w:pos="789"/>
        </w:tabs>
        <w:spacing w:before="200" w:after="80"/>
        <w:rPr>
          <w:lang w:val="mk-MK"/>
        </w:rPr>
      </w:pPr>
      <w:bookmarkStart w:id="32" w:name="_General_acts_and"/>
      <w:bookmarkEnd w:id="32"/>
      <w:r>
        <w:t>General acts and procedure for their adoption</w:t>
      </w:r>
    </w:p>
    <w:p w14:paraId="06D981A6" w14:textId="4A2B9315" w:rsidR="004819D3" w:rsidRPr="006F6E7D" w:rsidRDefault="007D69E8" w:rsidP="007D69E8">
      <w:pPr>
        <w:pStyle w:val="BodyText"/>
        <w:spacing w:before="0" w:after="100" w:line="247" w:lineRule="auto"/>
        <w:jc w:val="both"/>
        <w:rPr>
          <w:bCs/>
          <w:lang w:val="ru-RU"/>
        </w:rPr>
      </w:pPr>
      <w:r>
        <w:t>An initiative for the adoption, amendment or supplementation of a general act may be submitted by the President, the Management Board, the Supervisory Board or at least five (5) members of the Association.</w:t>
      </w:r>
    </w:p>
    <w:p w14:paraId="614F6670" w14:textId="77777777" w:rsidR="004819D3" w:rsidRPr="00ED64F2" w:rsidRDefault="00000000">
      <w:pPr>
        <w:pStyle w:val="Heading3"/>
        <w:keepNext/>
        <w:spacing w:before="160" w:after="60"/>
        <w:rPr>
          <w:lang w:val="mk-MK"/>
        </w:rPr>
      </w:pPr>
      <w:bookmarkStart w:id="33" w:name="_General_acts"/>
      <w:bookmarkEnd w:id="33"/>
      <w:r>
        <w:t>General acts</w:t>
      </w:r>
    </w:p>
    <w:p w14:paraId="3E19CC2D" w14:textId="77777777" w:rsidR="004819D3" w:rsidRPr="0038792E" w:rsidRDefault="00000000">
      <w:pPr>
        <w:pStyle w:val="ListParagraph"/>
        <w:numPr>
          <w:ilvl w:val="2"/>
          <w:numId w:val="7"/>
        </w:numPr>
        <w:tabs>
          <w:tab w:val="left" w:pos="1619"/>
        </w:tabs>
        <w:spacing w:after="100" w:line="247" w:lineRule="auto"/>
        <w:jc w:val="both"/>
        <w:rPr>
          <w:sz w:val="24"/>
          <w:szCs w:val="24"/>
          <w:lang w:val="mk-MK"/>
        </w:rPr>
      </w:pPr>
      <w:r w:rsidRPr="0038792E">
        <w:rPr>
          <w:sz w:val="24"/>
          <w:szCs w:val="24"/>
        </w:rPr>
        <w:t>General acts of the Association are:</w:t>
      </w:r>
    </w:p>
    <w:p w14:paraId="7EBAACFD" w14:textId="77777777" w:rsidR="004819D3" w:rsidRPr="0038792E" w:rsidRDefault="00000000">
      <w:pPr>
        <w:pStyle w:val="ListParagraph"/>
        <w:numPr>
          <w:ilvl w:val="3"/>
          <w:numId w:val="7"/>
        </w:numPr>
        <w:tabs>
          <w:tab w:val="left" w:pos="2159"/>
        </w:tabs>
        <w:spacing w:after="100" w:line="247" w:lineRule="auto"/>
        <w:jc w:val="both"/>
        <w:rPr>
          <w:sz w:val="21"/>
          <w:szCs w:val="21"/>
          <w:lang w:val="mk-MK"/>
        </w:rPr>
      </w:pPr>
      <w:r w:rsidRPr="0038792E">
        <w:rPr>
          <w:sz w:val="21"/>
          <w:szCs w:val="21"/>
        </w:rPr>
        <w:t>Statute of the Association;</w:t>
      </w:r>
    </w:p>
    <w:p w14:paraId="3086B1AA" w14:textId="4C0932BE" w:rsidR="00C61745" w:rsidRPr="0038792E" w:rsidRDefault="00C61745">
      <w:pPr>
        <w:pStyle w:val="ListParagraph"/>
        <w:numPr>
          <w:ilvl w:val="3"/>
          <w:numId w:val="7"/>
        </w:numPr>
        <w:tabs>
          <w:tab w:val="left" w:pos="2159"/>
        </w:tabs>
        <w:spacing w:after="100" w:line="247" w:lineRule="auto"/>
        <w:jc w:val="both"/>
        <w:rPr>
          <w:sz w:val="21"/>
          <w:szCs w:val="21"/>
          <w:lang w:val="mk-MK"/>
        </w:rPr>
      </w:pPr>
      <w:r w:rsidRPr="0038792E">
        <w:rPr>
          <w:sz w:val="21"/>
          <w:szCs w:val="21"/>
        </w:rPr>
        <w:t>Rules of Procedure for the work of the organs of the Association;</w:t>
      </w:r>
    </w:p>
    <w:p w14:paraId="29C25FFD" w14:textId="0F335D51" w:rsidR="00C61745" w:rsidRPr="0038792E" w:rsidRDefault="00C61745">
      <w:pPr>
        <w:pStyle w:val="ListParagraph"/>
        <w:numPr>
          <w:ilvl w:val="3"/>
          <w:numId w:val="7"/>
        </w:numPr>
        <w:tabs>
          <w:tab w:val="left" w:pos="2159"/>
        </w:tabs>
        <w:spacing w:after="100" w:line="247" w:lineRule="auto"/>
        <w:jc w:val="both"/>
        <w:rPr>
          <w:sz w:val="21"/>
          <w:szCs w:val="21"/>
          <w:lang w:val="mk-MK"/>
        </w:rPr>
      </w:pPr>
      <w:r w:rsidRPr="0038792E">
        <w:rPr>
          <w:sz w:val="21"/>
          <w:szCs w:val="21"/>
        </w:rPr>
        <w:t>Rulebooks, policies, procedures and other internal acts;</w:t>
      </w:r>
    </w:p>
    <w:p w14:paraId="56D144AD" w14:textId="0A9F8403" w:rsidR="00C61745" w:rsidRPr="0038792E" w:rsidRDefault="00E06B11">
      <w:pPr>
        <w:pStyle w:val="ListParagraph"/>
        <w:numPr>
          <w:ilvl w:val="3"/>
          <w:numId w:val="7"/>
        </w:numPr>
        <w:tabs>
          <w:tab w:val="left" w:pos="2159"/>
        </w:tabs>
        <w:spacing w:after="100" w:line="247" w:lineRule="auto"/>
        <w:jc w:val="both"/>
        <w:rPr>
          <w:sz w:val="21"/>
          <w:szCs w:val="21"/>
          <w:lang w:val="mk-MK"/>
        </w:rPr>
      </w:pPr>
      <w:r w:rsidRPr="0038792E">
        <w:rPr>
          <w:sz w:val="21"/>
          <w:szCs w:val="21"/>
        </w:rPr>
        <w:t>Decisions and other acts adopted by the organs of the Association;</w:t>
      </w:r>
    </w:p>
    <w:p w14:paraId="5A8B7386" w14:textId="5790E8F0" w:rsidR="004819D3" w:rsidRPr="00ED64F2" w:rsidDel="00C61745" w:rsidRDefault="004819D3" w:rsidP="009926A5">
      <w:pPr>
        <w:pStyle w:val="ListParagraph"/>
        <w:tabs>
          <w:tab w:val="left" w:pos="2159"/>
        </w:tabs>
        <w:ind w:left="2160" w:firstLine="0"/>
        <w:rPr>
          <w:sz w:val="21"/>
          <w:lang w:val="mk-MK"/>
        </w:rPr>
      </w:pPr>
    </w:p>
    <w:p w14:paraId="338FECD1" w14:textId="6CFE8609" w:rsidR="004819D3" w:rsidRPr="0038792E" w:rsidRDefault="00000000">
      <w:pPr>
        <w:pStyle w:val="ListParagraph"/>
        <w:numPr>
          <w:ilvl w:val="2"/>
          <w:numId w:val="7"/>
        </w:numPr>
        <w:tabs>
          <w:tab w:val="left" w:pos="1620"/>
        </w:tabs>
        <w:spacing w:after="100" w:line="247" w:lineRule="auto"/>
        <w:jc w:val="both"/>
        <w:rPr>
          <w:sz w:val="21"/>
          <w:szCs w:val="21"/>
          <w:lang w:val="mk-MK"/>
        </w:rPr>
      </w:pPr>
      <w:r w:rsidRPr="0038792E">
        <w:rPr>
          <w:sz w:val="21"/>
          <w:szCs w:val="21"/>
        </w:rPr>
        <w:t>The acts of the Association must be in accordance with the Constitution of the Republic of North Macedonia, the Law on Associations and Foundations, this Statute and other valid legal regulations.</w:t>
      </w:r>
    </w:p>
    <w:p w14:paraId="337CCA3F" w14:textId="77777777" w:rsidR="004819D3" w:rsidRPr="0038792E" w:rsidRDefault="00000000">
      <w:pPr>
        <w:pStyle w:val="ListParagraph"/>
        <w:numPr>
          <w:ilvl w:val="2"/>
          <w:numId w:val="7"/>
        </w:numPr>
        <w:tabs>
          <w:tab w:val="left" w:pos="1620"/>
        </w:tabs>
        <w:spacing w:after="100" w:line="247" w:lineRule="auto"/>
        <w:jc w:val="both"/>
        <w:rPr>
          <w:sz w:val="21"/>
          <w:szCs w:val="21"/>
          <w:lang w:val="mk-MK"/>
        </w:rPr>
      </w:pPr>
      <w:r w:rsidRPr="0038792E">
        <w:rPr>
          <w:sz w:val="21"/>
          <w:szCs w:val="21"/>
        </w:rPr>
        <w:t>The acts adopted by the Assembly may not be transferred to the competence of the other organs of the Association.</w:t>
      </w:r>
    </w:p>
    <w:p w14:paraId="55678ED4" w14:textId="77777777" w:rsidR="004819D3" w:rsidRPr="0038792E" w:rsidRDefault="00000000">
      <w:pPr>
        <w:pStyle w:val="ListParagraph"/>
        <w:numPr>
          <w:ilvl w:val="2"/>
          <w:numId w:val="7"/>
        </w:numPr>
        <w:tabs>
          <w:tab w:val="left" w:pos="1620"/>
        </w:tabs>
        <w:spacing w:after="100" w:line="247" w:lineRule="auto"/>
        <w:jc w:val="both"/>
        <w:rPr>
          <w:sz w:val="21"/>
          <w:szCs w:val="21"/>
          <w:lang w:val="mk-MK"/>
        </w:rPr>
      </w:pPr>
      <w:r w:rsidRPr="0038792E">
        <w:rPr>
          <w:sz w:val="21"/>
          <w:szCs w:val="21"/>
        </w:rPr>
        <w:t>The Management Board adopts the general acts by a majority vote of the total number of members.</w:t>
      </w:r>
    </w:p>
    <w:p w14:paraId="00DF40D9" w14:textId="77777777" w:rsidR="004819D3" w:rsidRPr="0038792E" w:rsidRDefault="00000000">
      <w:pPr>
        <w:pStyle w:val="ListParagraph"/>
        <w:numPr>
          <w:ilvl w:val="2"/>
          <w:numId w:val="7"/>
        </w:numPr>
        <w:tabs>
          <w:tab w:val="left" w:pos="1620"/>
        </w:tabs>
        <w:spacing w:after="100" w:line="247" w:lineRule="auto"/>
        <w:jc w:val="both"/>
        <w:rPr>
          <w:sz w:val="21"/>
          <w:szCs w:val="21"/>
          <w:lang w:val="mk-MK"/>
        </w:rPr>
      </w:pPr>
      <w:r w:rsidRPr="0038792E">
        <w:rPr>
          <w:sz w:val="21"/>
          <w:szCs w:val="21"/>
        </w:rPr>
        <w:t xml:space="preserve">A procedure for the adoption, amendment or supplementation of a general act whose adoption falls within the competence of the Management Board may be initiated by the Commissions of the Management Board or by any member of the Association. The procedure is initiated by submitting a proposal in written form. The Management Board is obliged to consider the proposal and adopt a decision thereon. A copy of this decision is delivered by the </w:t>
      </w:r>
      <w:r w:rsidRPr="0038792E">
        <w:rPr>
          <w:sz w:val="21"/>
          <w:szCs w:val="21"/>
        </w:rPr>
        <w:lastRenderedPageBreak/>
        <w:t>Management Board to the proposer.</w:t>
      </w:r>
    </w:p>
    <w:p w14:paraId="7181EA54" w14:textId="29886B00" w:rsidR="004819D3" w:rsidRPr="00ED64F2" w:rsidRDefault="00000000">
      <w:pPr>
        <w:pStyle w:val="Heading3"/>
        <w:keepNext/>
        <w:spacing w:before="160" w:after="60"/>
        <w:rPr>
          <w:lang w:val="mk-MK"/>
        </w:rPr>
      </w:pPr>
      <w:bookmarkStart w:id="34" w:name="_Statute_and_its"/>
      <w:bookmarkEnd w:id="34"/>
      <w:r>
        <w:t>Statute and its amendment and supplementation</w:t>
      </w:r>
    </w:p>
    <w:p w14:paraId="200787D3" w14:textId="77777777" w:rsidR="004819D3" w:rsidRPr="0038792E" w:rsidRDefault="00000000">
      <w:pPr>
        <w:pStyle w:val="ListParagraph"/>
        <w:numPr>
          <w:ilvl w:val="2"/>
          <w:numId w:val="7"/>
        </w:numPr>
        <w:tabs>
          <w:tab w:val="left" w:pos="1620"/>
        </w:tabs>
        <w:spacing w:after="100" w:line="247" w:lineRule="auto"/>
        <w:jc w:val="both"/>
        <w:rPr>
          <w:sz w:val="24"/>
          <w:szCs w:val="24"/>
          <w:lang w:val="mk-MK"/>
        </w:rPr>
      </w:pPr>
      <w:r w:rsidRPr="0038792E">
        <w:rPr>
          <w:sz w:val="24"/>
          <w:szCs w:val="24"/>
        </w:rPr>
        <w:t>The Statute is adopted by the Assembly of the Association by a majority vote of the total number of representatives.</w:t>
      </w:r>
    </w:p>
    <w:p w14:paraId="5BF269B7" w14:textId="77777777" w:rsidR="004819D3" w:rsidRPr="0038792E" w:rsidRDefault="00000000">
      <w:pPr>
        <w:pStyle w:val="ListParagraph"/>
        <w:numPr>
          <w:ilvl w:val="2"/>
          <w:numId w:val="7"/>
        </w:numPr>
        <w:tabs>
          <w:tab w:val="left" w:pos="1620"/>
        </w:tabs>
        <w:spacing w:after="100" w:line="247" w:lineRule="auto"/>
        <w:jc w:val="both"/>
        <w:rPr>
          <w:sz w:val="24"/>
          <w:szCs w:val="24"/>
          <w:lang w:val="mk-MK"/>
        </w:rPr>
      </w:pPr>
      <w:r w:rsidRPr="0038792E">
        <w:rPr>
          <w:sz w:val="24"/>
          <w:szCs w:val="24"/>
        </w:rPr>
        <w:t>An initiative for the adoption of the Statute, amendment and supplementation may be initiated by any member of the Association who submits it to the Management Board.</w:t>
      </w:r>
    </w:p>
    <w:p w14:paraId="7DCE76EE" w14:textId="77777777" w:rsidR="004819D3" w:rsidRPr="0038792E" w:rsidRDefault="00000000">
      <w:pPr>
        <w:pStyle w:val="ListParagraph"/>
        <w:numPr>
          <w:ilvl w:val="2"/>
          <w:numId w:val="7"/>
        </w:numPr>
        <w:tabs>
          <w:tab w:val="left" w:pos="1620"/>
        </w:tabs>
        <w:spacing w:after="100" w:line="247" w:lineRule="auto"/>
        <w:jc w:val="both"/>
        <w:rPr>
          <w:sz w:val="24"/>
          <w:szCs w:val="24"/>
          <w:lang w:val="mk-MK"/>
        </w:rPr>
      </w:pPr>
      <w:r w:rsidRPr="0038792E">
        <w:rPr>
          <w:sz w:val="24"/>
          <w:szCs w:val="24"/>
        </w:rPr>
        <w:t>A proposal for the adoption of the Statute, and a proposal for its amendment and supplementation, is submitted by the Management Board to the Assembly of the Association. Before submitting this proposal, the Management Board delivers it to the services which are obliged to submit their remarks within 10 working days.</w:t>
      </w:r>
    </w:p>
    <w:p w14:paraId="74B5866A" w14:textId="77777777" w:rsidR="004819D3" w:rsidRPr="0038792E" w:rsidRDefault="00000000">
      <w:pPr>
        <w:pStyle w:val="ListParagraph"/>
        <w:numPr>
          <w:ilvl w:val="2"/>
          <w:numId w:val="7"/>
        </w:numPr>
        <w:tabs>
          <w:tab w:val="left" w:pos="1620"/>
        </w:tabs>
        <w:spacing w:after="100" w:line="247" w:lineRule="auto"/>
        <w:jc w:val="both"/>
        <w:rPr>
          <w:sz w:val="24"/>
          <w:szCs w:val="24"/>
          <w:lang w:val="mk-MK"/>
        </w:rPr>
      </w:pPr>
      <w:r w:rsidRPr="0038792E">
        <w:rPr>
          <w:sz w:val="24"/>
          <w:szCs w:val="24"/>
        </w:rPr>
        <w:t>After the expiry of the deadline from the previous Article, the Management Board determines the final text of the proposal and delivers it to the Assembly at least 15 days before its holding.</w:t>
      </w:r>
    </w:p>
    <w:p w14:paraId="5ADAD393" w14:textId="77777777" w:rsidR="004819D3" w:rsidRPr="00ED64F2" w:rsidRDefault="00000000">
      <w:pPr>
        <w:pStyle w:val="Heading3"/>
        <w:keepNext/>
        <w:spacing w:before="160" w:after="60"/>
        <w:rPr>
          <w:lang w:val="mk-MK"/>
        </w:rPr>
      </w:pPr>
      <w:bookmarkStart w:id="35" w:name="_Decision-making_by_the"/>
      <w:bookmarkEnd w:id="35"/>
      <w:r>
        <w:t>Decision-making by the organs</w:t>
      </w:r>
    </w:p>
    <w:p w14:paraId="17F39AAD" w14:textId="77777777" w:rsidR="004819D3" w:rsidRPr="0038792E" w:rsidRDefault="00000000">
      <w:pPr>
        <w:pStyle w:val="ListParagraph"/>
        <w:numPr>
          <w:ilvl w:val="2"/>
          <w:numId w:val="7"/>
        </w:numPr>
        <w:tabs>
          <w:tab w:val="left" w:pos="1620"/>
        </w:tabs>
        <w:spacing w:after="100" w:line="247" w:lineRule="auto"/>
        <w:jc w:val="both"/>
        <w:rPr>
          <w:sz w:val="24"/>
          <w:szCs w:val="24"/>
          <w:lang w:val="mk-MK"/>
        </w:rPr>
      </w:pPr>
      <w:r w:rsidRPr="0038792E">
        <w:rPr>
          <w:sz w:val="24"/>
          <w:szCs w:val="24"/>
        </w:rPr>
        <w:t>Decisions of the organs and bodies of the Association are adopted by a majority of the total number of present members of the organs or the body.</w:t>
      </w:r>
    </w:p>
    <w:p w14:paraId="438C0CA8" w14:textId="77777777" w:rsidR="004819D3" w:rsidRPr="007D69E8" w:rsidRDefault="00000000">
      <w:pPr>
        <w:pStyle w:val="Heading1"/>
        <w:keepNext/>
        <w:numPr>
          <w:ilvl w:val="0"/>
          <w:numId w:val="7"/>
        </w:numPr>
        <w:tabs>
          <w:tab w:val="left" w:pos="358"/>
        </w:tabs>
        <w:spacing w:before="280" w:after="120"/>
        <w:rPr>
          <w:lang w:val="mk-MK"/>
        </w:rPr>
      </w:pPr>
      <w:bookmarkStart w:id="36" w:name="_Termination_of_the"/>
      <w:bookmarkEnd w:id="36"/>
      <w:r>
        <w:t>Termination of the Association</w:t>
      </w:r>
    </w:p>
    <w:p w14:paraId="6B6A51B2" w14:textId="77777777" w:rsidR="007D69E8" w:rsidRPr="009926A5" w:rsidRDefault="007D69E8" w:rsidP="007D69E8">
      <w:pPr>
        <w:pStyle w:val="Heading1"/>
        <w:keepNext/>
        <w:numPr>
          <w:ilvl w:val="1"/>
          <w:numId w:val="7"/>
        </w:numPr>
        <w:tabs>
          <w:tab w:val="left" w:pos="358"/>
        </w:tabs>
        <w:spacing w:before="280" w:after="120"/>
        <w:rPr>
          <w:b w:val="0"/>
          <w:bCs w:val="0"/>
          <w:sz w:val="28"/>
          <w:szCs w:val="28"/>
          <w:lang w:val="mk-MK"/>
        </w:rPr>
      </w:pPr>
      <w:bookmarkStart w:id="37" w:name="_The_Association_terminates:"/>
      <w:bookmarkEnd w:id="37"/>
      <w:r w:rsidRPr="009926A5">
        <w:rPr>
          <w:sz w:val="28"/>
          <w:szCs w:val="28"/>
        </w:rPr>
        <w:t>The Association terminates:</w:t>
      </w:r>
    </w:p>
    <w:p w14:paraId="68CD1332" w14:textId="77777777" w:rsidR="007D69E8" w:rsidRPr="0038792E" w:rsidRDefault="007D69E8">
      <w:pPr>
        <w:pStyle w:val="ListParagraph"/>
        <w:numPr>
          <w:ilvl w:val="3"/>
          <w:numId w:val="12"/>
        </w:numPr>
        <w:tabs>
          <w:tab w:val="left" w:pos="2160"/>
        </w:tabs>
        <w:spacing w:after="100" w:line="247" w:lineRule="auto"/>
        <w:jc w:val="both"/>
        <w:rPr>
          <w:sz w:val="24"/>
          <w:szCs w:val="24"/>
          <w:lang w:val="mk-MK"/>
        </w:rPr>
      </w:pPr>
      <w:r w:rsidRPr="0038792E">
        <w:rPr>
          <w:sz w:val="24"/>
          <w:szCs w:val="24"/>
        </w:rPr>
        <w:t>by decision of the Assembly;</w:t>
      </w:r>
    </w:p>
    <w:p w14:paraId="1E6656FC" w14:textId="77777777" w:rsidR="007D69E8" w:rsidRPr="0038792E" w:rsidRDefault="007D69E8">
      <w:pPr>
        <w:pStyle w:val="ListParagraph"/>
        <w:numPr>
          <w:ilvl w:val="3"/>
          <w:numId w:val="12"/>
        </w:numPr>
        <w:tabs>
          <w:tab w:val="left" w:pos="2160"/>
        </w:tabs>
        <w:spacing w:after="100" w:line="247" w:lineRule="auto"/>
        <w:jc w:val="both"/>
        <w:rPr>
          <w:sz w:val="24"/>
          <w:szCs w:val="24"/>
          <w:lang w:val="mk-MK"/>
        </w:rPr>
      </w:pPr>
      <w:r w:rsidRPr="0038792E">
        <w:rPr>
          <w:sz w:val="24"/>
          <w:szCs w:val="24"/>
        </w:rPr>
        <w:t>in cases determined by law;</w:t>
      </w:r>
    </w:p>
    <w:p w14:paraId="5723B1A6" w14:textId="77777777" w:rsidR="007D69E8" w:rsidRPr="0038792E" w:rsidRDefault="007D69E8">
      <w:pPr>
        <w:pStyle w:val="ListParagraph"/>
        <w:numPr>
          <w:ilvl w:val="3"/>
          <w:numId w:val="12"/>
        </w:numPr>
        <w:tabs>
          <w:tab w:val="left" w:pos="2160"/>
        </w:tabs>
        <w:spacing w:after="100" w:line="247" w:lineRule="auto"/>
        <w:jc w:val="both"/>
        <w:rPr>
          <w:sz w:val="24"/>
          <w:szCs w:val="24"/>
          <w:lang w:val="mk-MK"/>
        </w:rPr>
      </w:pPr>
      <w:r w:rsidRPr="0038792E">
        <w:rPr>
          <w:sz w:val="24"/>
          <w:szCs w:val="24"/>
        </w:rPr>
        <w:t>by a final decision of a competent authority.</w:t>
      </w:r>
    </w:p>
    <w:p w14:paraId="6ECE66C4" w14:textId="77777777" w:rsidR="004819D3" w:rsidRPr="0038792E" w:rsidRDefault="00000000">
      <w:pPr>
        <w:pStyle w:val="ListParagraph"/>
        <w:numPr>
          <w:ilvl w:val="2"/>
          <w:numId w:val="4"/>
        </w:numPr>
        <w:tabs>
          <w:tab w:val="left" w:pos="1620"/>
        </w:tabs>
        <w:spacing w:after="100" w:line="247" w:lineRule="auto"/>
        <w:jc w:val="both"/>
        <w:rPr>
          <w:sz w:val="24"/>
          <w:szCs w:val="24"/>
          <w:lang w:val="mk-MK"/>
        </w:rPr>
      </w:pPr>
      <w:r w:rsidRPr="0038792E">
        <w:rPr>
          <w:sz w:val="24"/>
          <w:szCs w:val="24"/>
        </w:rPr>
        <w:t>The Association shall cease to operate if the members of the Assembly decide so or if reasons for termination arise which are determined by the legal regulations in Macedonia.</w:t>
      </w:r>
    </w:p>
    <w:p w14:paraId="3A8D536E" w14:textId="696C3F16" w:rsidR="004819D3" w:rsidRPr="0038792E" w:rsidRDefault="00000000" w:rsidP="009926A5">
      <w:pPr>
        <w:pStyle w:val="ListParagraph"/>
        <w:numPr>
          <w:ilvl w:val="2"/>
          <w:numId w:val="4"/>
        </w:numPr>
        <w:tabs>
          <w:tab w:val="left" w:pos="1619"/>
        </w:tabs>
        <w:spacing w:after="100" w:line="247" w:lineRule="auto"/>
        <w:jc w:val="both"/>
        <w:rPr>
          <w:sz w:val="24"/>
          <w:szCs w:val="24"/>
          <w:lang w:val="mk-MK"/>
        </w:rPr>
      </w:pPr>
      <w:r w:rsidRPr="0038792E">
        <w:rPr>
          <w:sz w:val="24"/>
          <w:szCs w:val="24"/>
        </w:rPr>
        <w:t xml:space="preserve">The decision on termination of the Association is adopted by a two-thirds majority of the members with </w:t>
      </w:r>
      <w:proofErr w:type="spellStart"/>
      <w:r w:rsidRPr="0038792E">
        <w:rPr>
          <w:sz w:val="24"/>
          <w:szCs w:val="24"/>
        </w:rPr>
        <w:t>the</w:t>
      </w:r>
      <w:proofErr w:type="spellEnd"/>
      <w:r w:rsidRPr="0038792E">
        <w:rPr>
          <w:sz w:val="24"/>
          <w:szCs w:val="24"/>
        </w:rPr>
        <w:t xml:space="preserve"> </w:t>
      </w:r>
      <w:proofErr w:type="spellStart"/>
      <w:r w:rsidRPr="0038792E">
        <w:rPr>
          <w:sz w:val="24"/>
          <w:szCs w:val="24"/>
        </w:rPr>
        <w:t>right</w:t>
      </w:r>
      <w:proofErr w:type="spellEnd"/>
      <w:r w:rsidRPr="0038792E">
        <w:rPr>
          <w:sz w:val="24"/>
          <w:szCs w:val="24"/>
        </w:rPr>
        <w:t xml:space="preserve"> </w:t>
      </w:r>
      <w:proofErr w:type="spellStart"/>
      <w:r w:rsidRPr="0038792E">
        <w:rPr>
          <w:sz w:val="24"/>
          <w:szCs w:val="24"/>
        </w:rPr>
        <w:t>to</w:t>
      </w:r>
      <w:proofErr w:type="spellEnd"/>
      <w:r w:rsidRPr="0038792E">
        <w:rPr>
          <w:sz w:val="24"/>
          <w:szCs w:val="24"/>
        </w:rPr>
        <w:t xml:space="preserve"> </w:t>
      </w:r>
      <w:proofErr w:type="spellStart"/>
      <w:r w:rsidRPr="0038792E">
        <w:rPr>
          <w:sz w:val="24"/>
          <w:szCs w:val="24"/>
        </w:rPr>
        <w:t>vote</w:t>
      </w:r>
      <w:proofErr w:type="spellEnd"/>
      <w:r w:rsidRPr="0038792E">
        <w:rPr>
          <w:sz w:val="24"/>
          <w:szCs w:val="24"/>
        </w:rPr>
        <w:t>.</w:t>
      </w:r>
    </w:p>
    <w:p w14:paraId="5AC66C50" w14:textId="1C1037A2" w:rsidR="004819D3" w:rsidRPr="0038792E" w:rsidRDefault="008A5B39">
      <w:pPr>
        <w:pStyle w:val="ListParagraph"/>
        <w:numPr>
          <w:ilvl w:val="2"/>
          <w:numId w:val="4"/>
        </w:numPr>
        <w:tabs>
          <w:tab w:val="left" w:pos="1620"/>
        </w:tabs>
        <w:spacing w:after="100" w:line="247" w:lineRule="auto"/>
        <w:jc w:val="both"/>
        <w:rPr>
          <w:sz w:val="24"/>
          <w:szCs w:val="24"/>
          <w:lang w:val="mk-MK"/>
        </w:rPr>
      </w:pPr>
      <w:r w:rsidRPr="0038792E">
        <w:rPr>
          <w:sz w:val="24"/>
          <w:szCs w:val="24"/>
        </w:rPr>
        <w:t>In the event of termination, after settlement of obligations, the remaining property and funds shall be transferred to another non-profit association, foundation or institution with related objectives, in accordance with a decision of the Assembly and the law.</w:t>
      </w:r>
    </w:p>
    <w:p w14:paraId="7F3FE2E2" w14:textId="77777777" w:rsidR="004819D3" w:rsidRPr="00ED64F2" w:rsidRDefault="00000000">
      <w:pPr>
        <w:pStyle w:val="Heading1"/>
        <w:keepNext/>
        <w:numPr>
          <w:ilvl w:val="0"/>
          <w:numId w:val="7"/>
        </w:numPr>
        <w:tabs>
          <w:tab w:val="left" w:pos="358"/>
        </w:tabs>
        <w:spacing w:before="280" w:after="120"/>
        <w:rPr>
          <w:lang w:val="mk-MK"/>
        </w:rPr>
      </w:pPr>
      <w:bookmarkStart w:id="38" w:name="_Transitional_and_final"/>
      <w:bookmarkEnd w:id="38"/>
      <w:r>
        <w:t>Transitional and final provisions</w:t>
      </w:r>
    </w:p>
    <w:p w14:paraId="50EFE6FF" w14:textId="77777777" w:rsidR="004819D3" w:rsidRPr="0038792E" w:rsidRDefault="00000000">
      <w:pPr>
        <w:pStyle w:val="ListParagraph"/>
        <w:numPr>
          <w:ilvl w:val="2"/>
          <w:numId w:val="3"/>
        </w:numPr>
        <w:tabs>
          <w:tab w:val="left" w:pos="1620"/>
        </w:tabs>
        <w:spacing w:after="100" w:line="247" w:lineRule="auto"/>
        <w:jc w:val="both"/>
        <w:rPr>
          <w:sz w:val="24"/>
          <w:szCs w:val="24"/>
          <w:lang w:val="mk-MK"/>
        </w:rPr>
      </w:pPr>
      <w:r w:rsidRPr="0038792E">
        <w:rPr>
          <w:sz w:val="24"/>
          <w:szCs w:val="24"/>
        </w:rPr>
        <w:t>All general acts of the Association shall be adopted and harmonized with the provisions of this Statute within 120 days from the day of its entry into force.</w:t>
      </w:r>
    </w:p>
    <w:p w14:paraId="1E7D97E2" w14:textId="7168FDE6" w:rsidR="004819D3" w:rsidRPr="0038792E" w:rsidRDefault="00000000">
      <w:pPr>
        <w:pStyle w:val="ListParagraph"/>
        <w:numPr>
          <w:ilvl w:val="2"/>
          <w:numId w:val="3"/>
        </w:numPr>
        <w:tabs>
          <w:tab w:val="left" w:pos="1620"/>
        </w:tabs>
        <w:spacing w:after="100" w:line="247" w:lineRule="auto"/>
        <w:jc w:val="both"/>
        <w:rPr>
          <w:sz w:val="24"/>
          <w:szCs w:val="24"/>
          <w:lang w:val="mk-MK"/>
        </w:rPr>
      </w:pPr>
      <w:r w:rsidRPr="0038792E">
        <w:rPr>
          <w:sz w:val="24"/>
          <w:szCs w:val="24"/>
        </w:rPr>
        <w:t xml:space="preserve">This Statute was adopted on __.__._____ and enters into force on the </w:t>
      </w:r>
      <w:proofErr w:type="spellStart"/>
      <w:r w:rsidRPr="0038792E">
        <w:rPr>
          <w:sz w:val="24"/>
          <w:szCs w:val="24"/>
        </w:rPr>
        <w:t>day</w:t>
      </w:r>
      <w:proofErr w:type="spellEnd"/>
      <w:r w:rsidRPr="0038792E">
        <w:rPr>
          <w:sz w:val="24"/>
          <w:szCs w:val="24"/>
        </w:rPr>
        <w:t xml:space="preserve"> </w:t>
      </w:r>
      <w:proofErr w:type="spellStart"/>
      <w:r w:rsidRPr="0038792E">
        <w:rPr>
          <w:sz w:val="24"/>
          <w:szCs w:val="24"/>
        </w:rPr>
        <w:t>of</w:t>
      </w:r>
      <w:proofErr w:type="spellEnd"/>
      <w:r w:rsidRPr="0038792E">
        <w:rPr>
          <w:sz w:val="24"/>
          <w:szCs w:val="24"/>
        </w:rPr>
        <w:t xml:space="preserve"> </w:t>
      </w:r>
      <w:proofErr w:type="spellStart"/>
      <w:r w:rsidRPr="0038792E">
        <w:rPr>
          <w:sz w:val="24"/>
          <w:szCs w:val="24"/>
        </w:rPr>
        <w:t>its</w:t>
      </w:r>
      <w:proofErr w:type="spellEnd"/>
      <w:r w:rsidRPr="0038792E">
        <w:rPr>
          <w:sz w:val="24"/>
          <w:szCs w:val="24"/>
        </w:rPr>
        <w:t xml:space="preserve"> </w:t>
      </w:r>
      <w:proofErr w:type="spellStart"/>
      <w:r w:rsidRPr="0038792E">
        <w:rPr>
          <w:sz w:val="24"/>
          <w:szCs w:val="24"/>
        </w:rPr>
        <w:t>adoption</w:t>
      </w:r>
      <w:proofErr w:type="spellEnd"/>
      <w:r w:rsidRPr="0038792E">
        <w:rPr>
          <w:sz w:val="24"/>
          <w:szCs w:val="24"/>
        </w:rPr>
        <w:t>.</w:t>
      </w:r>
    </w:p>
    <w:p w14:paraId="6738C830" w14:textId="77777777" w:rsidR="009926A5" w:rsidRPr="00ED64F2" w:rsidRDefault="009926A5" w:rsidP="009926A5">
      <w:pPr>
        <w:pStyle w:val="ListParagraph"/>
        <w:tabs>
          <w:tab w:val="left" w:pos="1620"/>
        </w:tabs>
        <w:spacing w:after="100" w:line="247" w:lineRule="auto"/>
        <w:ind w:firstLine="0"/>
        <w:jc w:val="both"/>
        <w:rPr>
          <w:sz w:val="24"/>
          <w:lang w:val="mk-MK"/>
        </w:rPr>
      </w:pPr>
    </w:p>
    <w:p w14:paraId="3B47A649" w14:textId="5CB2D443" w:rsidR="004819D3" w:rsidRPr="0038792E" w:rsidRDefault="00000000" w:rsidP="009926A5">
      <w:pPr>
        <w:pStyle w:val="Heading3"/>
        <w:keepNext/>
        <w:spacing w:before="240" w:after="120"/>
        <w:ind w:left="0"/>
        <w:rPr>
          <w:lang w:val="mk-MK"/>
        </w:rPr>
      </w:pPr>
      <w:proofErr w:type="spellStart"/>
      <w:r w:rsidRPr="0038792E">
        <w:rPr>
          <w:sz w:val="31"/>
          <w:szCs w:val="31"/>
        </w:rPr>
        <w:lastRenderedPageBreak/>
        <w:t>Contents</w:t>
      </w:r>
      <w:proofErr w:type="spellEnd"/>
    </w:p>
    <w:p w14:paraId="238CF4E1" w14:textId="29EC5AA1" w:rsidR="004819D3" w:rsidRPr="0038792E" w:rsidRDefault="009926A5">
      <w:pPr>
        <w:pStyle w:val="Heading3"/>
        <w:keepNext/>
        <w:tabs>
          <w:tab w:val="right" w:leader="dot" w:pos="9288"/>
        </w:tabs>
        <w:ind w:left="0"/>
        <w:jc w:val="center"/>
        <w:rPr>
          <w:lang w:val="mk-MK"/>
        </w:rPr>
      </w:pPr>
      <w:r w:rsidRPr="0038792E">
        <w:fldChar w:fldCharType="begin"/>
      </w:r>
      <w:r w:rsidRPr="0038792E">
        <w:instrText>HYPERLINK  \l "_–_consolidated_text"</w:instrText>
      </w:r>
      <w:r w:rsidRPr="0038792E">
        <w:fldChar w:fldCharType="separate"/>
      </w:r>
      <w:r w:rsidR="00000000" w:rsidRPr="0038792E">
        <w:rPr>
          <w:rStyle w:val="Hyperlink"/>
        </w:rPr>
        <w:t xml:space="preserve">– </w:t>
      </w:r>
      <w:proofErr w:type="spellStart"/>
      <w:r w:rsidR="00000000" w:rsidRPr="0038792E">
        <w:rPr>
          <w:rStyle w:val="Hyperlink"/>
        </w:rPr>
        <w:t>consolidated</w:t>
      </w:r>
      <w:proofErr w:type="spellEnd"/>
      <w:r w:rsidR="00000000" w:rsidRPr="0038792E">
        <w:rPr>
          <w:rStyle w:val="Hyperlink"/>
        </w:rPr>
        <w:t xml:space="preserve"> </w:t>
      </w:r>
      <w:proofErr w:type="spellStart"/>
      <w:r w:rsidR="00000000" w:rsidRPr="0038792E">
        <w:rPr>
          <w:rStyle w:val="Hyperlink"/>
        </w:rPr>
        <w:t>text</w:t>
      </w:r>
      <w:proofErr w:type="spellEnd"/>
      <w:r w:rsidR="00000000" w:rsidRPr="0038792E">
        <w:rPr>
          <w:rStyle w:val="Hyperlink"/>
        </w:rPr>
        <w:t xml:space="preserve"> </w:t>
      </w:r>
      <w:proofErr w:type="spellStart"/>
      <w:r w:rsidR="00000000" w:rsidRPr="0038792E">
        <w:rPr>
          <w:rStyle w:val="Hyperlink"/>
        </w:rPr>
        <w:t>of</w:t>
      </w:r>
      <w:proofErr w:type="spellEnd"/>
      <w:r w:rsidR="00000000" w:rsidRPr="0038792E">
        <w:rPr>
          <w:rStyle w:val="Hyperlink"/>
        </w:rPr>
        <w:t xml:space="preserve"> __.06.2026</w:t>
      </w:r>
      <w:r w:rsidRPr="0038792E">
        <w:fldChar w:fldCharType="end"/>
      </w:r>
      <w:r w:rsidR="00000000" w:rsidRPr="0038792E">
        <w:tab/>
        <w:t>1</w:t>
      </w:r>
    </w:p>
    <w:p w14:paraId="719B2551" w14:textId="3FCC05D7" w:rsidR="004819D3" w:rsidRPr="0038792E" w:rsidRDefault="009926A5">
      <w:pPr>
        <w:pStyle w:val="Heading3"/>
        <w:keepNext/>
        <w:tabs>
          <w:tab w:val="right" w:leader="dot" w:pos="9288"/>
          <w:tab w:val="right" w:leader="dot" w:pos="9288"/>
        </w:tabs>
        <w:ind w:left="0"/>
        <w:jc w:val="center"/>
        <w:rPr>
          <w:lang w:val="mk-MK"/>
        </w:rPr>
      </w:pPr>
      <w:hyperlink w:anchor="_Basic_provisions" w:history="1">
        <w:r w:rsidR="00000000" w:rsidRPr="0038792E">
          <w:rPr>
            <w:rStyle w:val="Hyperlink"/>
          </w:rPr>
          <w:t xml:space="preserve">1. </w:t>
        </w:r>
        <w:proofErr w:type="spellStart"/>
        <w:r w:rsidR="00000000" w:rsidRPr="0038792E">
          <w:rPr>
            <w:rStyle w:val="Hyperlink"/>
          </w:rPr>
          <w:t>Basic</w:t>
        </w:r>
        <w:proofErr w:type="spellEnd"/>
        <w:r w:rsidR="00000000" w:rsidRPr="0038792E">
          <w:rPr>
            <w:rStyle w:val="Hyperlink"/>
          </w:rPr>
          <w:t xml:space="preserve"> </w:t>
        </w:r>
        <w:proofErr w:type="spellStart"/>
        <w:r w:rsidR="00000000" w:rsidRPr="0038792E">
          <w:rPr>
            <w:rStyle w:val="Hyperlink"/>
          </w:rPr>
          <w:t>provisions</w:t>
        </w:r>
        <w:proofErr w:type="spellEnd"/>
      </w:hyperlink>
      <w:r w:rsidR="00000000" w:rsidRPr="0038792E">
        <w:tab/>
        <w:t>1</w:t>
      </w:r>
    </w:p>
    <w:p w14:paraId="67F37C80" w14:textId="27E70945" w:rsidR="004819D3" w:rsidRPr="0038792E" w:rsidRDefault="009926A5">
      <w:pPr>
        <w:pStyle w:val="Heading3"/>
        <w:keepNext/>
        <w:tabs>
          <w:tab w:val="right" w:leader="dot" w:pos="9288"/>
          <w:tab w:val="right" w:leader="dot" w:pos="9288"/>
          <w:tab w:val="right" w:leader="dot" w:pos="9288"/>
        </w:tabs>
        <w:ind w:left="317"/>
        <w:jc w:val="center"/>
        <w:rPr>
          <w:lang w:val="mk-MK"/>
        </w:rPr>
      </w:pPr>
      <w:hyperlink w:anchor="_Mission_and_objectives" w:history="1">
        <w:r w:rsidR="00000000" w:rsidRPr="0038792E">
          <w:rPr>
            <w:rStyle w:val="Hyperlink"/>
            <w:b w:val="0"/>
          </w:rPr>
          <w:t xml:space="preserve">1.1. </w:t>
        </w:r>
        <w:proofErr w:type="spellStart"/>
        <w:r w:rsidR="00000000" w:rsidRPr="0038792E">
          <w:rPr>
            <w:rStyle w:val="Hyperlink"/>
            <w:b w:val="0"/>
          </w:rPr>
          <w:t>Mission</w:t>
        </w:r>
        <w:proofErr w:type="spellEnd"/>
        <w:r w:rsidR="00000000" w:rsidRPr="0038792E">
          <w:rPr>
            <w:rStyle w:val="Hyperlink"/>
            <w:b w:val="0"/>
          </w:rPr>
          <w:t xml:space="preserve"> </w:t>
        </w:r>
        <w:proofErr w:type="spellStart"/>
        <w:r w:rsidR="00000000" w:rsidRPr="0038792E">
          <w:rPr>
            <w:rStyle w:val="Hyperlink"/>
            <w:b w:val="0"/>
          </w:rPr>
          <w:t>and</w:t>
        </w:r>
        <w:proofErr w:type="spellEnd"/>
        <w:r w:rsidR="00000000" w:rsidRPr="0038792E">
          <w:rPr>
            <w:rStyle w:val="Hyperlink"/>
            <w:b w:val="0"/>
          </w:rPr>
          <w:t xml:space="preserve"> </w:t>
        </w:r>
        <w:proofErr w:type="spellStart"/>
        <w:r w:rsidR="00000000" w:rsidRPr="0038792E">
          <w:rPr>
            <w:rStyle w:val="Hyperlink"/>
            <w:b w:val="0"/>
          </w:rPr>
          <w:t>objectives</w:t>
        </w:r>
        <w:proofErr w:type="spellEnd"/>
      </w:hyperlink>
      <w:r w:rsidR="00000000" w:rsidRPr="0038792E">
        <w:rPr>
          <w:b w:val="0"/>
        </w:rPr>
        <w:tab/>
        <w:t>1</w:t>
      </w:r>
    </w:p>
    <w:p w14:paraId="02FC1FE2" w14:textId="597BFA58" w:rsidR="004819D3" w:rsidRPr="0038792E" w:rsidRDefault="009926A5">
      <w:pPr>
        <w:pStyle w:val="Heading3"/>
        <w:keepNext/>
        <w:tabs>
          <w:tab w:val="right" w:leader="dot" w:pos="9288"/>
          <w:tab w:val="right" w:leader="dot" w:pos="9288"/>
          <w:tab w:val="right" w:leader="dot" w:pos="9288"/>
          <w:tab w:val="right" w:leader="dot" w:pos="9288"/>
        </w:tabs>
        <w:ind w:left="317"/>
        <w:jc w:val="center"/>
        <w:rPr>
          <w:lang w:val="mk-MK"/>
        </w:rPr>
      </w:pPr>
      <w:hyperlink w:anchor="_Name" w:history="1">
        <w:r w:rsidR="00000000" w:rsidRPr="0038792E">
          <w:rPr>
            <w:rStyle w:val="Hyperlink"/>
            <w:b w:val="0"/>
          </w:rPr>
          <w:t xml:space="preserve">1.2. </w:t>
        </w:r>
        <w:proofErr w:type="spellStart"/>
        <w:r w:rsidR="00000000" w:rsidRPr="0038792E">
          <w:rPr>
            <w:rStyle w:val="Hyperlink"/>
            <w:b w:val="0"/>
          </w:rPr>
          <w:t>Name</w:t>
        </w:r>
        <w:proofErr w:type="spellEnd"/>
      </w:hyperlink>
      <w:r w:rsidR="00000000" w:rsidRPr="0038792E">
        <w:rPr>
          <w:b w:val="0"/>
        </w:rPr>
        <w:tab/>
        <w:t>1</w:t>
      </w:r>
      <w:proofErr w:type="spellStart"/>
    </w:p>
    <w:proofErr w:type="spellEnd"/>
    <w:p w14:paraId="1D5FCB5D" w14:textId="762FB70E" w:rsidR="004819D3" w:rsidRPr="0038792E" w:rsidRDefault="009926A5">
      <w:pPr>
        <w:pStyle w:val="Heading3"/>
        <w:keepNext/>
        <w:tabs>
          <w:tab w:val="right" w:leader="dot" w:pos="9288"/>
          <w:tab w:val="right" w:leader="dot" w:pos="9288"/>
          <w:tab w:val="right" w:leader="dot" w:pos="9288"/>
          <w:tab w:val="right" w:leader="dot" w:pos="9288"/>
          <w:tab w:val="right" w:leader="dot" w:pos="9288"/>
        </w:tabs>
        <w:ind w:left="317"/>
        <w:jc w:val="center"/>
        <w:rPr>
          <w:lang w:val="mk-MK"/>
        </w:rPr>
      </w:pPr>
      <w:r w:rsidRPr="0038792E">
        <w:rPr>
          <w:b w:val="0"/>
        </w:rPr>
        <w:fldChar w:fldCharType="begin"/>
      </w:r>
      <w:r w:rsidRPr="0038792E">
        <w:rPr>
          <w:b w:val="0"/>
        </w:rPr>
        <w:instrText>HYPERLINK  \l "_Registered_seat_and"</w:instrText>
      </w:r>
      <w:r w:rsidRPr="0038792E">
        <w:rPr>
          <w:b w:val="0"/>
        </w:rPr>
      </w:r>
      <w:r w:rsidRPr="0038792E">
        <w:rPr>
          <w:b w:val="0"/>
        </w:rPr>
        <w:fldChar w:fldCharType="separate"/>
      </w:r>
      <w:r w:rsidR="00000000" w:rsidRPr="0038792E">
        <w:rPr>
          <w:rStyle w:val="Hyperlink"/>
          <w:b w:val="0"/>
        </w:rPr>
        <w:t xml:space="preserve">1.3. </w:t>
      </w:r>
      <w:proofErr w:type="spellStart"/>
      <w:r w:rsidR="00000000" w:rsidRPr="0038792E">
        <w:rPr>
          <w:rStyle w:val="Hyperlink"/>
          <w:b w:val="0"/>
        </w:rPr>
        <w:t>Registered</w:t>
      </w:r>
      <w:proofErr w:type="spellEnd"/>
      <w:r w:rsidR="00000000" w:rsidRPr="0038792E">
        <w:rPr>
          <w:rStyle w:val="Hyperlink"/>
          <w:b w:val="0"/>
        </w:rPr>
        <w:t xml:space="preserve"> </w:t>
      </w:r>
      <w:proofErr w:type="spellStart"/>
      <w:r w:rsidR="00000000" w:rsidRPr="0038792E">
        <w:rPr>
          <w:rStyle w:val="Hyperlink"/>
          <w:b w:val="0"/>
        </w:rPr>
        <w:t>seat</w:t>
      </w:r>
      <w:proofErr w:type="spellEnd"/>
      <w:r w:rsidR="00000000" w:rsidRPr="0038792E">
        <w:rPr>
          <w:rStyle w:val="Hyperlink"/>
          <w:b w:val="0"/>
        </w:rPr>
        <w:t xml:space="preserve"> </w:t>
      </w:r>
      <w:proofErr w:type="spellStart"/>
      <w:r w:rsidR="00000000" w:rsidRPr="0038792E">
        <w:rPr>
          <w:rStyle w:val="Hyperlink"/>
          <w:b w:val="0"/>
        </w:rPr>
        <w:t>and</w:t>
      </w:r>
      <w:proofErr w:type="spellEnd"/>
      <w:r w:rsidR="00000000" w:rsidRPr="0038792E">
        <w:rPr>
          <w:rStyle w:val="Hyperlink"/>
          <w:b w:val="0"/>
        </w:rPr>
        <w:t xml:space="preserve"> </w:t>
      </w:r>
      <w:proofErr w:type="spellStart"/>
      <w:r w:rsidR="00000000" w:rsidRPr="0038792E">
        <w:rPr>
          <w:rStyle w:val="Hyperlink"/>
          <w:b w:val="0"/>
        </w:rPr>
        <w:t>seal</w:t>
      </w:r>
      <w:proofErr w:type="spellEnd"/>
      <w:r w:rsidRPr="0038792E">
        <w:rPr>
          <w:b w:val="0"/>
        </w:rPr>
        <w:fldChar w:fldCharType="end"/>
      </w:r>
      <w:r w:rsidR="00000000" w:rsidRPr="0038792E">
        <w:rPr>
          <w:b w:val="0"/>
        </w:rPr>
        <w:tab/>
        <w:t>2</w:t>
      </w:r>
    </w:p>
    <w:p w14:paraId="7F097358" w14:textId="652097F0" w:rsidR="004819D3" w:rsidRPr="0038792E" w:rsidRDefault="009926A5">
      <w:pPr>
        <w:pStyle w:val="Heading3"/>
        <w:keepNext/>
        <w:tabs>
          <w:tab w:val="right" w:leader="dot" w:pos="9288"/>
          <w:tab w:val="right" w:leader="dot" w:pos="9288"/>
          <w:tab w:val="right" w:leader="dot" w:pos="9288"/>
          <w:tab w:val="right" w:leader="dot" w:pos="9288"/>
          <w:tab w:val="right" w:leader="dot" w:pos="9288"/>
          <w:tab w:val="right" w:leader="dot" w:pos="9288"/>
        </w:tabs>
        <w:ind w:left="0"/>
        <w:jc w:val="center"/>
        <w:rPr>
          <w:lang w:val="mk-MK"/>
        </w:rPr>
      </w:pPr>
      <w:hyperlink w:anchor="_Subject_of_operation" w:history="1">
        <w:r w:rsidR="00000000" w:rsidRPr="0038792E">
          <w:rPr>
            <w:rStyle w:val="Hyperlink"/>
          </w:rPr>
          <w:t xml:space="preserve">2. </w:t>
        </w:r>
        <w:proofErr w:type="spellStart"/>
        <w:r w:rsidR="00000000" w:rsidRPr="0038792E">
          <w:rPr>
            <w:rStyle w:val="Hyperlink"/>
          </w:rPr>
          <w:t>Subject</w:t>
        </w:r>
        <w:proofErr w:type="spellEnd"/>
        <w:r w:rsidR="00000000" w:rsidRPr="0038792E">
          <w:rPr>
            <w:rStyle w:val="Hyperlink"/>
          </w:rPr>
          <w:t xml:space="preserve"> </w:t>
        </w:r>
        <w:proofErr w:type="spellStart"/>
        <w:r w:rsidR="00000000" w:rsidRPr="0038792E">
          <w:rPr>
            <w:rStyle w:val="Hyperlink"/>
          </w:rPr>
          <w:t>of</w:t>
        </w:r>
        <w:proofErr w:type="spellEnd"/>
        <w:r w:rsidR="00000000" w:rsidRPr="0038792E">
          <w:rPr>
            <w:rStyle w:val="Hyperlink"/>
          </w:rPr>
          <w:t xml:space="preserve"> </w:t>
        </w:r>
        <w:proofErr w:type="spellStart"/>
        <w:r w:rsidR="00000000" w:rsidRPr="0038792E">
          <w:rPr>
            <w:rStyle w:val="Hyperlink"/>
          </w:rPr>
          <w:t>operation</w:t>
        </w:r>
        <w:proofErr w:type="spellEnd"/>
      </w:hyperlink>
      <w:r w:rsidR="00000000" w:rsidRPr="0038792E">
        <w:tab/>
        <w:t>2</w:t>
      </w:r>
    </w:p>
    <w:p w14:paraId="289AEF88" w14:textId="610E09E9" w:rsidR="004819D3" w:rsidRPr="0038792E" w:rsidRDefault="009926A5">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s>
        <w:ind w:left="317"/>
        <w:jc w:val="center"/>
        <w:rPr>
          <w:lang w:val="mk-MK"/>
        </w:rPr>
      </w:pPr>
      <w:hyperlink w:anchor="_Tasks" w:history="1">
        <w:r w:rsidR="00000000" w:rsidRPr="0038792E">
          <w:rPr>
            <w:rStyle w:val="Hyperlink"/>
            <w:b w:val="0"/>
          </w:rPr>
          <w:t xml:space="preserve">2.1. </w:t>
        </w:r>
        <w:proofErr w:type="spellStart"/>
        <w:r w:rsidR="00000000" w:rsidRPr="0038792E">
          <w:rPr>
            <w:rStyle w:val="Hyperlink"/>
            <w:b w:val="0"/>
          </w:rPr>
          <w:t>Tasks</w:t>
        </w:r>
        <w:proofErr w:type="spellEnd"/>
      </w:hyperlink>
      <w:r w:rsidR="00000000" w:rsidRPr="0038792E">
        <w:rPr>
          <w:b w:val="0"/>
        </w:rPr>
        <w:tab/>
        <w:t>2</w:t>
      </w:r>
    </w:p>
    <w:p w14:paraId="5AE3F1EC" w14:textId="4A5D8B36" w:rsidR="004819D3" w:rsidRPr="0038792E" w:rsidRDefault="009926A5">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0"/>
        <w:jc w:val="center"/>
        <w:rPr>
          <w:lang w:val="mk-MK"/>
        </w:rPr>
      </w:pPr>
      <w:hyperlink w:anchor="_Members_and_membership" w:history="1">
        <w:r w:rsidR="00000000" w:rsidRPr="0038792E">
          <w:rPr>
            <w:rStyle w:val="Hyperlink"/>
          </w:rPr>
          <w:t>3</w:t>
        </w:r>
        <w:r w:rsidR="00000000" w:rsidRPr="0038792E">
          <w:rPr>
            <w:rStyle w:val="Hyperlink"/>
          </w:rPr>
          <w:t>.</w:t>
        </w:r>
        <w:r w:rsidR="00000000" w:rsidRPr="0038792E">
          <w:rPr>
            <w:rStyle w:val="Hyperlink"/>
          </w:rPr>
          <w:t xml:space="preserve"> </w:t>
        </w:r>
        <w:proofErr w:type="spellStart"/>
        <w:r w:rsidR="00000000" w:rsidRPr="0038792E">
          <w:rPr>
            <w:rStyle w:val="Hyperlink"/>
          </w:rPr>
          <w:t>Members</w:t>
        </w:r>
        <w:proofErr w:type="spellEnd"/>
        <w:r w:rsidR="00000000" w:rsidRPr="0038792E">
          <w:rPr>
            <w:rStyle w:val="Hyperlink"/>
          </w:rPr>
          <w:t xml:space="preserve"> </w:t>
        </w:r>
        <w:proofErr w:type="spellStart"/>
        <w:r w:rsidR="00000000" w:rsidRPr="0038792E">
          <w:rPr>
            <w:rStyle w:val="Hyperlink"/>
          </w:rPr>
          <w:t>and</w:t>
        </w:r>
        <w:proofErr w:type="spellEnd"/>
        <w:r w:rsidR="00000000" w:rsidRPr="0038792E">
          <w:rPr>
            <w:rStyle w:val="Hyperlink"/>
          </w:rPr>
          <w:t xml:space="preserve"> </w:t>
        </w:r>
        <w:proofErr w:type="spellStart"/>
        <w:r w:rsidR="00000000" w:rsidRPr="0038792E">
          <w:rPr>
            <w:rStyle w:val="Hyperlink"/>
          </w:rPr>
          <w:t>membership</w:t>
        </w:r>
        <w:proofErr w:type="spellEnd"/>
      </w:hyperlink>
      <w:r w:rsidR="00000000" w:rsidRPr="0038792E">
        <w:tab/>
        <w:t>2</w:t>
      </w:r>
    </w:p>
    <w:p w14:paraId="75C4C971" w14:textId="663C0DCC" w:rsidR="004819D3" w:rsidRPr="0038792E" w:rsidRDefault="009926A5">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317"/>
        <w:jc w:val="center"/>
        <w:rPr>
          <w:lang w:val="mk-MK"/>
        </w:rPr>
      </w:pPr>
      <w:hyperlink w:anchor="_Members_of_the" w:history="1">
        <w:r w:rsidR="00000000" w:rsidRPr="0038792E">
          <w:rPr>
            <w:rStyle w:val="Hyperlink"/>
            <w:b w:val="0"/>
          </w:rPr>
          <w:t xml:space="preserve">3.1. </w:t>
        </w:r>
        <w:proofErr w:type="spellStart"/>
        <w:r w:rsidR="00000000" w:rsidRPr="0038792E">
          <w:rPr>
            <w:rStyle w:val="Hyperlink"/>
            <w:b w:val="0"/>
          </w:rPr>
          <w:t>Members</w:t>
        </w:r>
        <w:proofErr w:type="spellEnd"/>
        <w:r w:rsidR="00000000" w:rsidRPr="0038792E">
          <w:rPr>
            <w:rStyle w:val="Hyperlink"/>
            <w:b w:val="0"/>
          </w:rPr>
          <w:t xml:space="preserve"> </w:t>
        </w:r>
        <w:proofErr w:type="spellStart"/>
        <w:r w:rsidR="00000000" w:rsidRPr="0038792E">
          <w:rPr>
            <w:rStyle w:val="Hyperlink"/>
            <w:b w:val="0"/>
          </w:rPr>
          <w:t>of</w:t>
        </w:r>
        <w:proofErr w:type="spellEnd"/>
        <w:r w:rsidR="00000000" w:rsidRPr="0038792E">
          <w:rPr>
            <w:rStyle w:val="Hyperlink"/>
            <w:b w:val="0"/>
          </w:rPr>
          <w:t xml:space="preserve"> </w:t>
        </w:r>
        <w:proofErr w:type="spellStart"/>
        <w:r w:rsidR="00000000" w:rsidRPr="0038792E">
          <w:rPr>
            <w:rStyle w:val="Hyperlink"/>
            <w:b w:val="0"/>
          </w:rPr>
          <w:t>the</w:t>
        </w:r>
        <w:proofErr w:type="spellEnd"/>
        <w:r w:rsidR="00000000" w:rsidRPr="0038792E">
          <w:rPr>
            <w:rStyle w:val="Hyperlink"/>
            <w:b w:val="0"/>
          </w:rPr>
          <w:t xml:space="preserve"> </w:t>
        </w:r>
        <w:proofErr w:type="spellStart"/>
        <w:r w:rsidR="00000000" w:rsidRPr="0038792E">
          <w:rPr>
            <w:rStyle w:val="Hyperlink"/>
            <w:b w:val="0"/>
          </w:rPr>
          <w:t>Association</w:t>
        </w:r>
        <w:proofErr w:type="spellEnd"/>
      </w:hyperlink>
      <w:r w:rsidR="00000000" w:rsidRPr="0038792E">
        <w:rPr>
          <w:b w:val="0"/>
        </w:rPr>
        <w:tab/>
        <w:t>2</w:t>
      </w:r>
    </w:p>
    <w:p w14:paraId="1970E4AC" w14:textId="088D4EFF" w:rsidR="004819D3" w:rsidRPr="0038792E" w:rsidRDefault="009926A5">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317"/>
        <w:jc w:val="center"/>
        <w:rPr>
          <w:lang w:val="mk-MK"/>
        </w:rPr>
      </w:pPr>
      <w:hyperlink w:anchor="_Membership" w:history="1">
        <w:r w:rsidR="00000000" w:rsidRPr="0038792E">
          <w:rPr>
            <w:rStyle w:val="Hyperlink"/>
            <w:b w:val="0"/>
          </w:rPr>
          <w:t xml:space="preserve">3.2. </w:t>
        </w:r>
        <w:proofErr w:type="spellStart"/>
        <w:r w:rsidR="00000000" w:rsidRPr="0038792E">
          <w:rPr>
            <w:rStyle w:val="Hyperlink"/>
            <w:b w:val="0"/>
          </w:rPr>
          <w:t>Membership</w:t>
        </w:r>
        <w:proofErr w:type="spellEnd"/>
      </w:hyperlink>
      <w:r w:rsidR="00000000" w:rsidRPr="0038792E">
        <w:rPr>
          <w:b w:val="0"/>
        </w:rPr>
        <w:tab/>
        <w:t>2</w:t>
      </w:r>
    </w:p>
    <w:p w14:paraId="1B014E43" w14:textId="455C0DE5" w:rsidR="004819D3" w:rsidRPr="0038792E" w:rsidRDefault="009926A5">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634"/>
        <w:jc w:val="center"/>
        <w:rPr>
          <w:lang w:val="mk-MK"/>
        </w:rPr>
      </w:pPr>
      <w:hyperlink w:anchor="_Admission_of_new" w:history="1">
        <w:proofErr w:type="spellStart"/>
        <w:r w:rsidR="00000000" w:rsidRPr="0038792E">
          <w:rPr>
            <w:rStyle w:val="Hyperlink"/>
            <w:b w:val="0"/>
          </w:rPr>
          <w:t>Admission</w:t>
        </w:r>
        <w:proofErr w:type="spellEnd"/>
        <w:r w:rsidR="00000000" w:rsidRPr="0038792E">
          <w:rPr>
            <w:rStyle w:val="Hyperlink"/>
            <w:b w:val="0"/>
          </w:rPr>
          <w:t xml:space="preserve"> </w:t>
        </w:r>
        <w:proofErr w:type="spellStart"/>
        <w:r w:rsidR="00000000" w:rsidRPr="0038792E">
          <w:rPr>
            <w:rStyle w:val="Hyperlink"/>
            <w:b w:val="0"/>
          </w:rPr>
          <w:t>of</w:t>
        </w:r>
        <w:proofErr w:type="spellEnd"/>
        <w:r w:rsidR="00000000" w:rsidRPr="0038792E">
          <w:rPr>
            <w:rStyle w:val="Hyperlink"/>
            <w:b w:val="0"/>
          </w:rPr>
          <w:t xml:space="preserve"> </w:t>
        </w:r>
        <w:proofErr w:type="spellStart"/>
        <w:r w:rsidR="00000000" w:rsidRPr="0038792E">
          <w:rPr>
            <w:rStyle w:val="Hyperlink"/>
            <w:b w:val="0"/>
          </w:rPr>
          <w:t>new</w:t>
        </w:r>
        <w:proofErr w:type="spellEnd"/>
        <w:r w:rsidR="00000000" w:rsidRPr="0038792E">
          <w:rPr>
            <w:rStyle w:val="Hyperlink"/>
            <w:b w:val="0"/>
          </w:rPr>
          <w:t xml:space="preserve"> </w:t>
        </w:r>
        <w:proofErr w:type="spellStart"/>
        <w:r w:rsidR="00000000" w:rsidRPr="0038792E">
          <w:rPr>
            <w:rStyle w:val="Hyperlink"/>
            <w:b w:val="0"/>
          </w:rPr>
          <w:t>members</w:t>
        </w:r>
        <w:proofErr w:type="spellEnd"/>
      </w:hyperlink>
      <w:r w:rsidR="00000000" w:rsidRPr="0038792E">
        <w:rPr>
          <w:b w:val="0"/>
        </w:rPr>
        <w:tab/>
        <w:t>3</w:t>
      </w:r>
    </w:p>
    <w:p w14:paraId="1C242786" w14:textId="603136C8" w:rsidR="004819D3" w:rsidRPr="0038792E" w:rsidRDefault="009926A5">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634"/>
        <w:jc w:val="center"/>
        <w:rPr>
          <w:lang w:val="mk-MK"/>
        </w:rPr>
      </w:pPr>
      <w:hyperlink w:anchor="_Honorary_members" w:history="1">
        <w:proofErr w:type="spellStart"/>
        <w:r w:rsidR="00000000" w:rsidRPr="0038792E">
          <w:rPr>
            <w:rStyle w:val="Hyperlink"/>
            <w:b w:val="0"/>
          </w:rPr>
          <w:t>Honorary</w:t>
        </w:r>
        <w:proofErr w:type="spellEnd"/>
        <w:r w:rsidR="00000000" w:rsidRPr="0038792E">
          <w:rPr>
            <w:rStyle w:val="Hyperlink"/>
            <w:b w:val="0"/>
          </w:rPr>
          <w:t xml:space="preserve"> </w:t>
        </w:r>
        <w:proofErr w:type="spellStart"/>
        <w:r w:rsidR="00000000" w:rsidRPr="0038792E">
          <w:rPr>
            <w:rStyle w:val="Hyperlink"/>
            <w:b w:val="0"/>
          </w:rPr>
          <w:t>members</w:t>
        </w:r>
        <w:proofErr w:type="spellEnd"/>
      </w:hyperlink>
      <w:r w:rsidR="00000000" w:rsidRPr="0038792E">
        <w:rPr>
          <w:b w:val="0"/>
        </w:rPr>
        <w:tab/>
        <w:t>3</w:t>
      </w:r>
    </w:p>
    <w:p w14:paraId="320D0896" w14:textId="741A7B12" w:rsidR="004819D3" w:rsidRPr="0038792E" w:rsidRDefault="009926A5">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634"/>
        <w:jc w:val="center"/>
        <w:rPr>
          <w:lang w:val="mk-MK"/>
        </w:rPr>
      </w:pPr>
      <w:hyperlink w:anchor="_Exclusion_of_members" w:history="1">
        <w:proofErr w:type="spellStart"/>
        <w:r w:rsidR="00000000" w:rsidRPr="0038792E">
          <w:rPr>
            <w:rStyle w:val="Hyperlink"/>
            <w:b w:val="0"/>
          </w:rPr>
          <w:t>Exclusion</w:t>
        </w:r>
        <w:proofErr w:type="spellEnd"/>
        <w:r w:rsidR="00000000" w:rsidRPr="0038792E">
          <w:rPr>
            <w:rStyle w:val="Hyperlink"/>
            <w:b w:val="0"/>
          </w:rPr>
          <w:t xml:space="preserve"> </w:t>
        </w:r>
        <w:proofErr w:type="spellStart"/>
        <w:r w:rsidR="00000000" w:rsidRPr="0038792E">
          <w:rPr>
            <w:rStyle w:val="Hyperlink"/>
            <w:b w:val="0"/>
          </w:rPr>
          <w:t>of</w:t>
        </w:r>
        <w:proofErr w:type="spellEnd"/>
        <w:r w:rsidR="00000000" w:rsidRPr="0038792E">
          <w:rPr>
            <w:rStyle w:val="Hyperlink"/>
            <w:b w:val="0"/>
          </w:rPr>
          <w:t xml:space="preserve"> </w:t>
        </w:r>
        <w:proofErr w:type="spellStart"/>
        <w:r w:rsidR="00000000" w:rsidRPr="0038792E">
          <w:rPr>
            <w:rStyle w:val="Hyperlink"/>
            <w:b w:val="0"/>
          </w:rPr>
          <w:t>members</w:t>
        </w:r>
        <w:proofErr w:type="spellEnd"/>
      </w:hyperlink>
      <w:r w:rsidR="00000000" w:rsidRPr="0038792E">
        <w:rPr>
          <w:b w:val="0"/>
        </w:rPr>
        <w:tab/>
        <w:t>3</w:t>
      </w:r>
    </w:p>
    <w:p w14:paraId="390F3237" w14:textId="7E20643A" w:rsidR="004819D3" w:rsidRPr="0038792E" w:rsidRDefault="009926A5">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317"/>
        <w:jc w:val="center"/>
        <w:rPr>
          <w:lang w:val="mk-MK"/>
        </w:rPr>
      </w:pPr>
      <w:hyperlink w:anchor="_Termination_of_membership" w:history="1">
        <w:r w:rsidR="00000000" w:rsidRPr="0038792E">
          <w:rPr>
            <w:rStyle w:val="Hyperlink"/>
            <w:b w:val="0"/>
          </w:rPr>
          <w:t xml:space="preserve">3.3. </w:t>
        </w:r>
        <w:proofErr w:type="spellStart"/>
        <w:r w:rsidR="00000000" w:rsidRPr="0038792E">
          <w:rPr>
            <w:rStyle w:val="Hyperlink"/>
            <w:b w:val="0"/>
          </w:rPr>
          <w:t>Termination</w:t>
        </w:r>
        <w:proofErr w:type="spellEnd"/>
        <w:r w:rsidR="00000000" w:rsidRPr="0038792E">
          <w:rPr>
            <w:rStyle w:val="Hyperlink"/>
            <w:b w:val="0"/>
          </w:rPr>
          <w:t xml:space="preserve"> </w:t>
        </w:r>
        <w:proofErr w:type="spellStart"/>
        <w:r w:rsidR="00000000" w:rsidRPr="0038792E">
          <w:rPr>
            <w:rStyle w:val="Hyperlink"/>
            <w:b w:val="0"/>
          </w:rPr>
          <w:t>of</w:t>
        </w:r>
        <w:proofErr w:type="spellEnd"/>
        <w:r w:rsidR="00000000" w:rsidRPr="0038792E">
          <w:rPr>
            <w:rStyle w:val="Hyperlink"/>
            <w:b w:val="0"/>
          </w:rPr>
          <w:t xml:space="preserve"> </w:t>
        </w:r>
        <w:proofErr w:type="spellStart"/>
        <w:r w:rsidR="00000000" w:rsidRPr="0038792E">
          <w:rPr>
            <w:rStyle w:val="Hyperlink"/>
            <w:b w:val="0"/>
          </w:rPr>
          <w:t>membership</w:t>
        </w:r>
        <w:proofErr w:type="spellEnd"/>
      </w:hyperlink>
      <w:r w:rsidR="00000000" w:rsidRPr="0038792E">
        <w:rPr>
          <w:b w:val="0"/>
        </w:rPr>
        <w:tab/>
        <w:t>4</w:t>
      </w:r>
    </w:p>
    <w:p w14:paraId="17064C03" w14:textId="3FC39022" w:rsidR="004819D3" w:rsidRPr="0038792E" w:rsidRDefault="009926A5">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317"/>
        <w:jc w:val="center"/>
        <w:rPr>
          <w:lang w:val="mk-MK"/>
        </w:rPr>
      </w:pPr>
      <w:hyperlink w:anchor="_Rights,_obligations_and" w:history="1">
        <w:r w:rsidR="00000000" w:rsidRPr="0038792E">
          <w:rPr>
            <w:rStyle w:val="Hyperlink"/>
            <w:b w:val="0"/>
          </w:rPr>
          <w:t xml:space="preserve">3.4. </w:t>
        </w:r>
        <w:proofErr w:type="spellStart"/>
        <w:r w:rsidR="00000000" w:rsidRPr="0038792E">
          <w:rPr>
            <w:rStyle w:val="Hyperlink"/>
            <w:b w:val="0"/>
          </w:rPr>
          <w:t>Rights</w:t>
        </w:r>
        <w:proofErr w:type="spellEnd"/>
        <w:r w:rsidR="00000000" w:rsidRPr="0038792E">
          <w:rPr>
            <w:rStyle w:val="Hyperlink"/>
            <w:b w:val="0"/>
          </w:rPr>
          <w:t xml:space="preserve">, </w:t>
        </w:r>
        <w:proofErr w:type="spellStart"/>
        <w:r w:rsidR="00000000" w:rsidRPr="0038792E">
          <w:rPr>
            <w:rStyle w:val="Hyperlink"/>
            <w:b w:val="0"/>
          </w:rPr>
          <w:t>obligations</w:t>
        </w:r>
        <w:proofErr w:type="spellEnd"/>
        <w:r w:rsidR="00000000" w:rsidRPr="0038792E">
          <w:rPr>
            <w:rStyle w:val="Hyperlink"/>
            <w:b w:val="0"/>
          </w:rPr>
          <w:t xml:space="preserve"> </w:t>
        </w:r>
        <w:proofErr w:type="spellStart"/>
        <w:r w:rsidR="00000000" w:rsidRPr="0038792E">
          <w:rPr>
            <w:rStyle w:val="Hyperlink"/>
            <w:b w:val="0"/>
          </w:rPr>
          <w:t>and</w:t>
        </w:r>
        <w:proofErr w:type="spellEnd"/>
        <w:r w:rsidR="00000000" w:rsidRPr="0038792E">
          <w:rPr>
            <w:rStyle w:val="Hyperlink"/>
            <w:b w:val="0"/>
          </w:rPr>
          <w:t xml:space="preserve"> </w:t>
        </w:r>
        <w:proofErr w:type="spellStart"/>
        <w:r w:rsidR="00000000" w:rsidRPr="0038792E">
          <w:rPr>
            <w:rStyle w:val="Hyperlink"/>
            <w:b w:val="0"/>
          </w:rPr>
          <w:t>responsibilities</w:t>
        </w:r>
        <w:proofErr w:type="spellEnd"/>
      </w:hyperlink>
      <w:r w:rsidR="00000000" w:rsidRPr="0038792E">
        <w:rPr>
          <w:b w:val="0"/>
        </w:rPr>
        <w:tab/>
        <w:t>4</w:t>
      </w:r>
    </w:p>
    <w:p w14:paraId="545B52E8" w14:textId="00AC6506" w:rsidR="00EC277A" w:rsidRPr="0038792E" w:rsidRDefault="00EC277A" w:rsidP="00EC277A">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0"/>
        <w:rPr>
          <w:lang w:val="en-US"/>
        </w:rPr>
      </w:pPr>
      <w:r w:rsidRPr="0038792E">
        <w:fldChar w:fldCharType="begin"/>
      </w:r>
      <w:r w:rsidRPr="0038792E">
        <w:instrText>HYPERLINK  \l "_Organs_and_bodies"</w:instrText>
      </w:r>
      <w:r w:rsidRPr="0038792E">
        <w:fldChar w:fldCharType="separate"/>
      </w:r>
      <w:r w:rsidR="00000000" w:rsidRPr="0038792E">
        <w:rPr>
          <w:rStyle w:val="Hyperlink"/>
        </w:rPr>
        <w:t xml:space="preserve">4. </w:t>
      </w:r>
      <w:proofErr w:type="spellStart"/>
      <w:r w:rsidR="00000000" w:rsidRPr="0038792E">
        <w:rPr>
          <w:rStyle w:val="Hyperlink"/>
        </w:rPr>
        <w:t>Organs</w:t>
      </w:r>
      <w:proofErr w:type="spellEnd"/>
      <w:r w:rsidR="00000000" w:rsidRPr="0038792E">
        <w:rPr>
          <w:rStyle w:val="Hyperlink"/>
        </w:rPr>
        <w:t xml:space="preserve"> </w:t>
      </w:r>
      <w:proofErr w:type="spellStart"/>
      <w:r w:rsidR="00000000" w:rsidRPr="0038792E">
        <w:rPr>
          <w:rStyle w:val="Hyperlink"/>
        </w:rPr>
        <w:t>and</w:t>
      </w:r>
      <w:proofErr w:type="spellEnd"/>
      <w:r w:rsidR="00000000" w:rsidRPr="0038792E">
        <w:rPr>
          <w:rStyle w:val="Hyperlink"/>
        </w:rPr>
        <w:t xml:space="preserve"> </w:t>
      </w:r>
      <w:proofErr w:type="spellStart"/>
      <w:r w:rsidR="00000000" w:rsidRPr="0038792E">
        <w:rPr>
          <w:rStyle w:val="Hyperlink"/>
        </w:rPr>
        <w:t>bodies</w:t>
      </w:r>
      <w:proofErr w:type="spellEnd"/>
      <w:r w:rsidR="00000000" w:rsidRPr="0038792E">
        <w:rPr>
          <w:rStyle w:val="Hyperlink"/>
        </w:rPr>
        <w:t xml:space="preserve"> </w:t>
      </w:r>
      <w:proofErr w:type="spellStart"/>
      <w:r w:rsidR="00000000" w:rsidRPr="0038792E">
        <w:rPr>
          <w:rStyle w:val="Hyperlink"/>
        </w:rPr>
        <w:t>of</w:t>
      </w:r>
      <w:proofErr w:type="spellEnd"/>
      <w:r w:rsidR="00000000" w:rsidRPr="0038792E">
        <w:rPr>
          <w:rStyle w:val="Hyperlink"/>
        </w:rPr>
        <w:t xml:space="preserve"> </w:t>
      </w:r>
      <w:proofErr w:type="spellStart"/>
      <w:r w:rsidR="00000000" w:rsidRPr="0038792E">
        <w:rPr>
          <w:rStyle w:val="Hyperlink"/>
        </w:rPr>
        <w:t>the</w:t>
      </w:r>
      <w:proofErr w:type="spellEnd"/>
      <w:r w:rsidR="00000000" w:rsidRPr="0038792E">
        <w:rPr>
          <w:rStyle w:val="Hyperlink"/>
        </w:rPr>
        <w:t xml:space="preserve"> </w:t>
      </w:r>
      <w:proofErr w:type="spellStart"/>
      <w:r w:rsidR="00000000" w:rsidRPr="0038792E">
        <w:rPr>
          <w:rStyle w:val="Hyperlink"/>
        </w:rPr>
        <w:t>Association</w:t>
      </w:r>
      <w:proofErr w:type="spellEnd"/>
      <w:r w:rsidRPr="0038792E">
        <w:fldChar w:fldCharType="end"/>
      </w:r>
      <w:r w:rsidRPr="0038792E">
        <w:rPr>
          <w:lang w:val="en-US"/>
        </w:rPr>
        <w:t xml:space="preserve"> </w:t>
      </w:r>
      <w:r w:rsidR="00000000" w:rsidRPr="0038792E">
        <w:tab/>
        <w:t>4</w:t>
      </w:r>
    </w:p>
    <w:p w14:paraId="3C2CC4E1" w14:textId="4820029F" w:rsidR="00EC277A" w:rsidRPr="0038792E" w:rsidRDefault="00EC277A" w:rsidP="00EC277A">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0"/>
        <w:rPr>
          <w:b w:val="0"/>
          <w:bCs w:val="0"/>
          <w:lang w:val="en-US"/>
        </w:rPr>
      </w:pPr>
      <w:r w:rsidRPr="0038792E">
        <w:rPr>
          <w:b w:val="0"/>
          <w:bCs w:val="0"/>
          <w:lang w:val="en-US"/>
        </w:rPr>
        <w:t xml:space="preserve">       </w:t>
      </w:r>
      <w:r w:rsidRPr="0038792E">
        <w:rPr>
          <w:b w:val="0"/>
          <w:bCs w:val="0"/>
        </w:rPr>
        <w:t>4.1</w:t>
      </w:r>
      <w:r w:rsidRPr="0038792E">
        <w:rPr>
          <w:b w:val="0"/>
          <w:bCs w:val="0"/>
          <w:lang w:val="en-US"/>
        </w:rPr>
        <w:t xml:space="preserve"> </w:t>
      </w:r>
      <w:proofErr w:type="spellStart"/>
      <w:r w:rsidRPr="0038792E">
        <w:rPr>
          <w:b w:val="0"/>
          <w:bCs w:val="0"/>
        </w:rPr>
        <w:t>The</w:t>
      </w:r>
      <w:proofErr w:type="spellEnd"/>
      <w:r w:rsidRPr="0038792E">
        <w:rPr>
          <w:b w:val="0"/>
          <w:bCs w:val="0"/>
        </w:rPr>
        <w:t xml:space="preserve"> </w:t>
      </w:r>
      <w:proofErr w:type="spellStart"/>
      <w:r w:rsidRPr="0038792E">
        <w:rPr>
          <w:b w:val="0"/>
          <w:bCs w:val="0"/>
        </w:rPr>
        <w:t>organs</w:t>
      </w:r>
      <w:proofErr w:type="spellEnd"/>
      <w:r w:rsidRPr="0038792E">
        <w:rPr>
          <w:b w:val="0"/>
          <w:bCs w:val="0"/>
        </w:rPr>
        <w:t xml:space="preserve"> </w:t>
      </w:r>
      <w:proofErr w:type="spellStart"/>
      <w:r w:rsidRPr="0038792E">
        <w:rPr>
          <w:b w:val="0"/>
          <w:bCs w:val="0"/>
        </w:rPr>
        <w:t>of</w:t>
      </w:r>
      <w:proofErr w:type="spellEnd"/>
      <w:r w:rsidRPr="0038792E">
        <w:rPr>
          <w:b w:val="0"/>
          <w:bCs w:val="0"/>
        </w:rPr>
        <w:t xml:space="preserve"> </w:t>
      </w:r>
      <w:proofErr w:type="spellStart"/>
      <w:r w:rsidRPr="0038792E">
        <w:rPr>
          <w:b w:val="0"/>
          <w:bCs w:val="0"/>
        </w:rPr>
        <w:t>the</w:t>
      </w:r>
      <w:proofErr w:type="spellEnd"/>
      <w:r w:rsidRPr="0038792E">
        <w:rPr>
          <w:b w:val="0"/>
          <w:bCs w:val="0"/>
        </w:rPr>
        <w:t xml:space="preserve"> </w:t>
      </w:r>
      <w:proofErr w:type="spellStart"/>
      <w:r w:rsidRPr="0038792E">
        <w:rPr>
          <w:b w:val="0"/>
          <w:bCs w:val="0"/>
        </w:rPr>
        <w:t>Association</w:t>
      </w:r>
      <w:proofErr w:type="spellEnd"/>
      <w:r w:rsidRPr="0038792E">
        <w:rPr>
          <w:b w:val="0"/>
          <w:bCs w:val="0"/>
        </w:rPr>
        <w:t xml:space="preserve"> </w:t>
      </w:r>
      <w:proofErr w:type="spellStart"/>
      <w:r w:rsidRPr="0038792E">
        <w:rPr>
          <w:b w:val="0"/>
          <w:bCs w:val="0"/>
        </w:rPr>
        <w:t>are</w:t>
      </w:r>
      <w:proofErr w:type="spellEnd"/>
      <w:r w:rsidRPr="0038792E">
        <w:rPr>
          <w:b w:val="0"/>
          <w:bCs w:val="0"/>
        </w:rPr>
        <w:t>:</w:t>
      </w:r>
      <w:r w:rsidRPr="0038792E">
        <w:rPr>
          <w:b w:val="0"/>
          <w:bCs w:val="0"/>
          <w:lang w:val="en-US"/>
        </w:rPr>
        <w:t xml:space="preserve"> </w:t>
      </w:r>
      <w:r w:rsidRPr="0038792E">
        <w:rPr>
          <w:b w:val="0"/>
          <w:bCs w:val="0"/>
        </w:rPr>
        <w:tab/>
        <w:t>4</w:t>
      </w:r>
    </w:p>
    <w:p w14:paraId="2850612C" w14:textId="41A3AF22" w:rsidR="00EC277A" w:rsidRPr="0038792E" w:rsidRDefault="00EC277A" w:rsidP="00EC277A">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0"/>
        <w:rPr>
          <w:b w:val="0"/>
          <w:bCs w:val="0"/>
          <w:lang w:val="en-US"/>
        </w:rPr>
      </w:pPr>
      <w:hyperlink w:anchor="_Assembly_of_the" w:history="1">
        <w:r w:rsidRPr="0038792E">
          <w:rPr>
            <w:rStyle w:val="Hyperlink"/>
            <w:b w:val="0"/>
            <w:bCs w:val="0"/>
            <w:u w:val="none"/>
            <w:lang w:val="en-US"/>
          </w:rPr>
          <w:t xml:space="preserve">       </w:t>
        </w:r>
        <w:r w:rsidR="00000000" w:rsidRPr="0038792E">
          <w:rPr>
            <w:rStyle w:val="Hyperlink"/>
            <w:b w:val="0"/>
            <w:bCs w:val="0"/>
          </w:rPr>
          <w:t>4.</w:t>
        </w:r>
        <w:r w:rsidRPr="0038792E">
          <w:rPr>
            <w:rStyle w:val="Hyperlink"/>
            <w:b w:val="0"/>
            <w:bCs w:val="0"/>
            <w:lang w:val="en-US"/>
          </w:rPr>
          <w:t>2</w:t>
        </w:r>
        <w:r w:rsidR="00000000" w:rsidRPr="0038792E">
          <w:rPr>
            <w:rStyle w:val="Hyperlink"/>
            <w:b w:val="0"/>
            <w:bCs w:val="0"/>
          </w:rPr>
          <w:t xml:space="preserve"> </w:t>
        </w:r>
        <w:proofErr w:type="spellStart"/>
        <w:r w:rsidR="00000000" w:rsidRPr="0038792E">
          <w:rPr>
            <w:rStyle w:val="Hyperlink"/>
            <w:b w:val="0"/>
            <w:bCs w:val="0"/>
          </w:rPr>
          <w:t>Assembly</w:t>
        </w:r>
        <w:proofErr w:type="spellEnd"/>
        <w:r w:rsidR="00000000" w:rsidRPr="0038792E">
          <w:rPr>
            <w:rStyle w:val="Hyperlink"/>
            <w:b w:val="0"/>
            <w:bCs w:val="0"/>
          </w:rPr>
          <w:t xml:space="preserve"> </w:t>
        </w:r>
        <w:proofErr w:type="spellStart"/>
        <w:r w:rsidR="00000000" w:rsidRPr="0038792E">
          <w:rPr>
            <w:rStyle w:val="Hyperlink"/>
            <w:b w:val="0"/>
            <w:bCs w:val="0"/>
          </w:rPr>
          <w:t>of</w:t>
        </w:r>
        <w:proofErr w:type="spellEnd"/>
        <w:r w:rsidR="00000000" w:rsidRPr="0038792E">
          <w:rPr>
            <w:rStyle w:val="Hyperlink"/>
            <w:b w:val="0"/>
            <w:bCs w:val="0"/>
          </w:rPr>
          <w:t xml:space="preserve"> </w:t>
        </w:r>
        <w:proofErr w:type="spellStart"/>
        <w:r w:rsidR="00000000" w:rsidRPr="0038792E">
          <w:rPr>
            <w:rStyle w:val="Hyperlink"/>
            <w:b w:val="0"/>
            <w:bCs w:val="0"/>
          </w:rPr>
          <w:t>the</w:t>
        </w:r>
        <w:proofErr w:type="spellEnd"/>
        <w:r w:rsidR="00000000" w:rsidRPr="0038792E">
          <w:rPr>
            <w:rStyle w:val="Hyperlink"/>
            <w:b w:val="0"/>
            <w:bCs w:val="0"/>
          </w:rPr>
          <w:t xml:space="preserve"> </w:t>
        </w:r>
        <w:proofErr w:type="spellStart"/>
        <w:r w:rsidR="00000000" w:rsidRPr="0038792E">
          <w:rPr>
            <w:rStyle w:val="Hyperlink"/>
            <w:b w:val="0"/>
            <w:bCs w:val="0"/>
          </w:rPr>
          <w:t>Association</w:t>
        </w:r>
        <w:proofErr w:type="spellEnd"/>
      </w:hyperlink>
      <w:r w:rsidRPr="0038792E">
        <w:rPr>
          <w:b w:val="0"/>
          <w:bCs w:val="0"/>
          <w:lang w:val="en-US"/>
        </w:rPr>
        <w:t xml:space="preserve"> </w:t>
      </w:r>
      <w:r w:rsidRPr="0038792E">
        <w:rPr>
          <w:b w:val="0"/>
          <w:bCs w:val="0"/>
        </w:rPr>
        <w:tab/>
        <w:t>4</w:t>
      </w:r>
    </w:p>
    <w:p w14:paraId="783803A4" w14:textId="2D1905C6" w:rsidR="00A431A2" w:rsidRPr="0038792E" w:rsidRDefault="009926A5" w:rsidP="008B2B3A">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0" w:firstLine="709"/>
        <w:rPr>
          <w:b w:val="0"/>
          <w:bCs w:val="0"/>
          <w:lang w:val="en-US"/>
        </w:rPr>
      </w:pPr>
      <w:r w:rsidRPr="0038792E">
        <w:rPr>
          <w:b w:val="0"/>
        </w:rPr>
        <w:fldChar w:fldCharType="begin"/>
      </w:r>
      <w:r w:rsidRPr="0038792E">
        <w:rPr>
          <w:b w:val="0"/>
        </w:rPr>
        <w:instrText>HYPERLINK  \l "_Standard_convening_of"</w:instrText>
      </w:r>
      <w:r w:rsidRPr="0038792E">
        <w:rPr>
          <w:b w:val="0"/>
        </w:rPr>
      </w:r>
      <w:r w:rsidRPr="0038792E">
        <w:rPr>
          <w:b w:val="0"/>
        </w:rPr>
        <w:fldChar w:fldCharType="separate"/>
      </w:r>
      <w:r w:rsidR="00000000" w:rsidRPr="0038792E">
        <w:rPr>
          <w:rStyle w:val="Hyperlink"/>
          <w:b w:val="0"/>
        </w:rPr>
        <w:t xml:space="preserve">Standard </w:t>
      </w:r>
      <w:proofErr w:type="spellStart"/>
      <w:r w:rsidR="00000000" w:rsidRPr="0038792E">
        <w:rPr>
          <w:rStyle w:val="Hyperlink"/>
          <w:b w:val="0"/>
        </w:rPr>
        <w:t>convening</w:t>
      </w:r>
      <w:proofErr w:type="spellEnd"/>
      <w:r w:rsidR="00000000" w:rsidRPr="0038792E">
        <w:rPr>
          <w:rStyle w:val="Hyperlink"/>
          <w:b w:val="0"/>
        </w:rPr>
        <w:t xml:space="preserve"> </w:t>
      </w:r>
      <w:proofErr w:type="spellStart"/>
      <w:r w:rsidR="00000000" w:rsidRPr="0038792E">
        <w:rPr>
          <w:rStyle w:val="Hyperlink"/>
          <w:b w:val="0"/>
        </w:rPr>
        <w:t>of</w:t>
      </w:r>
      <w:proofErr w:type="spellEnd"/>
      <w:r w:rsidR="00000000" w:rsidRPr="0038792E">
        <w:rPr>
          <w:rStyle w:val="Hyperlink"/>
          <w:b w:val="0"/>
        </w:rPr>
        <w:t xml:space="preserve"> a </w:t>
      </w:r>
      <w:proofErr w:type="spellStart"/>
      <w:r w:rsidR="00000000" w:rsidRPr="0038792E">
        <w:rPr>
          <w:rStyle w:val="Hyperlink"/>
          <w:b w:val="0"/>
        </w:rPr>
        <w:t>session</w:t>
      </w:r>
      <w:proofErr w:type="spellEnd"/>
      <w:r w:rsidRPr="0038792E">
        <w:rPr>
          <w:b w:val="0"/>
        </w:rPr>
        <w:fldChar w:fldCharType="end"/>
      </w:r>
      <w:r w:rsidR="00000000" w:rsidRPr="0038792E">
        <w:rPr>
          <w:b w:val="0"/>
        </w:rPr>
        <w:tab/>
      </w:r>
      <w:r w:rsidR="00A431A2" w:rsidRPr="0038792E">
        <w:rPr>
          <w:b w:val="0"/>
          <w:bCs w:val="0"/>
        </w:rPr>
        <w:t>4</w:t>
      </w:r>
    </w:p>
    <w:p w14:paraId="499DF354" w14:textId="3B5A1380" w:rsidR="004819D3" w:rsidRPr="0038792E" w:rsidRDefault="009926A5" w:rsidP="008B2B3A">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0" w:firstLine="709"/>
        <w:rPr>
          <w:b w:val="0"/>
          <w:bCs w:val="0"/>
          <w:lang w:val="mk-MK"/>
        </w:rPr>
      </w:pPr>
      <w:hyperlink w:anchor="_Convening_of_a" w:history="1">
        <w:proofErr w:type="spellStart"/>
        <w:r w:rsidR="00000000" w:rsidRPr="0038792E">
          <w:rPr>
            <w:rStyle w:val="Hyperlink"/>
            <w:b w:val="0"/>
          </w:rPr>
          <w:t>Convening</w:t>
        </w:r>
        <w:proofErr w:type="spellEnd"/>
        <w:r w:rsidR="00000000" w:rsidRPr="0038792E">
          <w:rPr>
            <w:rStyle w:val="Hyperlink"/>
            <w:b w:val="0"/>
          </w:rPr>
          <w:t xml:space="preserve"> </w:t>
        </w:r>
        <w:proofErr w:type="spellStart"/>
        <w:r w:rsidR="00000000" w:rsidRPr="0038792E">
          <w:rPr>
            <w:rStyle w:val="Hyperlink"/>
            <w:b w:val="0"/>
          </w:rPr>
          <w:t>of</w:t>
        </w:r>
        <w:proofErr w:type="spellEnd"/>
        <w:r w:rsidR="00000000" w:rsidRPr="0038792E">
          <w:rPr>
            <w:rStyle w:val="Hyperlink"/>
            <w:b w:val="0"/>
          </w:rPr>
          <w:t xml:space="preserve"> a </w:t>
        </w:r>
        <w:proofErr w:type="spellStart"/>
        <w:r w:rsidR="00000000" w:rsidRPr="0038792E">
          <w:rPr>
            <w:rStyle w:val="Hyperlink"/>
            <w:b w:val="0"/>
          </w:rPr>
          <w:t>session</w:t>
        </w:r>
        <w:proofErr w:type="spellEnd"/>
        <w:r w:rsidR="00000000" w:rsidRPr="0038792E">
          <w:rPr>
            <w:rStyle w:val="Hyperlink"/>
            <w:b w:val="0"/>
          </w:rPr>
          <w:t xml:space="preserve"> </w:t>
        </w:r>
        <w:proofErr w:type="spellStart"/>
        <w:r w:rsidR="00000000" w:rsidRPr="0038792E">
          <w:rPr>
            <w:rStyle w:val="Hyperlink"/>
            <w:b w:val="0"/>
          </w:rPr>
          <w:t>by</w:t>
        </w:r>
        <w:proofErr w:type="spellEnd"/>
        <w:r w:rsidR="00000000" w:rsidRPr="0038792E">
          <w:rPr>
            <w:rStyle w:val="Hyperlink"/>
            <w:b w:val="0"/>
          </w:rPr>
          <w:t xml:space="preserve"> </w:t>
        </w:r>
        <w:proofErr w:type="spellStart"/>
        <w:r w:rsidR="00000000" w:rsidRPr="0038792E">
          <w:rPr>
            <w:rStyle w:val="Hyperlink"/>
            <w:b w:val="0"/>
          </w:rPr>
          <w:t>members</w:t>
        </w:r>
        <w:proofErr w:type="spellEnd"/>
        <w:r w:rsidR="00000000" w:rsidRPr="0038792E">
          <w:rPr>
            <w:rStyle w:val="Hyperlink"/>
            <w:b w:val="0"/>
          </w:rPr>
          <w:t xml:space="preserve"> </w:t>
        </w:r>
        <w:proofErr w:type="spellStart"/>
        <w:r w:rsidR="00000000" w:rsidRPr="0038792E">
          <w:rPr>
            <w:rStyle w:val="Hyperlink"/>
            <w:b w:val="0"/>
          </w:rPr>
          <w:t>of</w:t>
        </w:r>
        <w:proofErr w:type="spellEnd"/>
        <w:r w:rsidR="00000000" w:rsidRPr="0038792E">
          <w:rPr>
            <w:rStyle w:val="Hyperlink"/>
            <w:b w:val="0"/>
          </w:rPr>
          <w:t xml:space="preserve"> </w:t>
        </w:r>
        <w:proofErr w:type="spellStart"/>
        <w:r w:rsidR="00000000" w:rsidRPr="0038792E">
          <w:rPr>
            <w:rStyle w:val="Hyperlink"/>
            <w:b w:val="0"/>
          </w:rPr>
          <w:t>the</w:t>
        </w:r>
        <w:proofErr w:type="spellEnd"/>
        <w:r w:rsidR="00000000" w:rsidRPr="0038792E">
          <w:rPr>
            <w:rStyle w:val="Hyperlink"/>
            <w:b w:val="0"/>
          </w:rPr>
          <w:t xml:space="preserve"> </w:t>
        </w:r>
        <w:proofErr w:type="spellStart"/>
        <w:r w:rsidR="00000000" w:rsidRPr="0038792E">
          <w:rPr>
            <w:rStyle w:val="Hyperlink"/>
            <w:b w:val="0"/>
          </w:rPr>
          <w:t>Association</w:t>
        </w:r>
        <w:proofErr w:type="spellEnd"/>
      </w:hyperlink>
      <w:r w:rsidR="00A431A2" w:rsidRPr="0038792E">
        <w:rPr>
          <w:b w:val="0"/>
        </w:rPr>
        <w:tab/>
      </w:r>
      <w:r w:rsidR="00A431A2" w:rsidRPr="0038792E">
        <w:rPr>
          <w:b w:val="0"/>
          <w:bCs w:val="0"/>
          <w:lang w:val="en-US"/>
        </w:rPr>
        <w:t>5</w:t>
      </w:r>
    </w:p>
    <w:p w14:paraId="4B8CA7B2" w14:textId="4FB5187F" w:rsidR="004819D3" w:rsidRPr="0038792E" w:rsidRDefault="009926A5">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634"/>
        <w:jc w:val="center"/>
        <w:rPr>
          <w:lang w:val="mk-MK"/>
        </w:rPr>
      </w:pPr>
      <w:r w:rsidRPr="0038792E">
        <w:rPr>
          <w:b w:val="0"/>
        </w:rPr>
        <w:fldChar w:fldCharType="begin"/>
      </w:r>
      <w:r w:rsidRPr="0038792E">
        <w:rPr>
          <w:b w:val="0"/>
        </w:rPr>
        <w:instrText>HYPERLINK  \l "_Conducting_a_session"</w:instrText>
      </w:r>
      <w:r w:rsidRPr="0038792E">
        <w:rPr>
          <w:b w:val="0"/>
        </w:rPr>
      </w:r>
      <w:r w:rsidRPr="0038792E">
        <w:rPr>
          <w:b w:val="0"/>
        </w:rPr>
        <w:fldChar w:fldCharType="separate"/>
      </w:r>
      <w:proofErr w:type="spellStart"/>
      <w:r w:rsidR="00000000" w:rsidRPr="0038792E">
        <w:rPr>
          <w:rStyle w:val="Hyperlink"/>
          <w:b w:val="0"/>
        </w:rPr>
        <w:t>Conducting</w:t>
      </w:r>
      <w:proofErr w:type="spellEnd"/>
      <w:r w:rsidR="00000000" w:rsidRPr="0038792E">
        <w:rPr>
          <w:rStyle w:val="Hyperlink"/>
          <w:b w:val="0"/>
        </w:rPr>
        <w:t xml:space="preserve"> a </w:t>
      </w:r>
      <w:proofErr w:type="spellStart"/>
      <w:r w:rsidR="00000000" w:rsidRPr="0038792E">
        <w:rPr>
          <w:rStyle w:val="Hyperlink"/>
          <w:b w:val="0"/>
        </w:rPr>
        <w:t>session</w:t>
      </w:r>
      <w:proofErr w:type="spellEnd"/>
      <w:r w:rsidRPr="0038792E">
        <w:rPr>
          <w:b w:val="0"/>
        </w:rPr>
        <w:fldChar w:fldCharType="end"/>
      </w:r>
      <w:r w:rsidR="00000000" w:rsidRPr="0038792E">
        <w:rPr>
          <w:b w:val="0"/>
        </w:rPr>
        <w:tab/>
        <w:t>5</w:t>
      </w:r>
    </w:p>
    <w:p w14:paraId="6E0A2AC2" w14:textId="47B2842F" w:rsidR="004819D3" w:rsidRPr="0038792E" w:rsidRDefault="00AE12EB">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317"/>
        <w:jc w:val="center"/>
        <w:rPr>
          <w:lang w:val="mk-MK"/>
        </w:rPr>
      </w:pPr>
      <w:hyperlink w:anchor="_Management_Board" w:history="1">
        <w:r w:rsidR="00000000" w:rsidRPr="0038792E">
          <w:rPr>
            <w:rStyle w:val="Hyperlink"/>
            <w:b w:val="0"/>
          </w:rPr>
          <w:t xml:space="preserve">4.3. </w:t>
        </w:r>
        <w:proofErr w:type="spellStart"/>
        <w:r w:rsidR="00000000" w:rsidRPr="0038792E">
          <w:rPr>
            <w:rStyle w:val="Hyperlink"/>
            <w:b w:val="0"/>
          </w:rPr>
          <w:t>Management</w:t>
        </w:r>
        <w:proofErr w:type="spellEnd"/>
        <w:r w:rsidR="00000000" w:rsidRPr="0038792E">
          <w:rPr>
            <w:rStyle w:val="Hyperlink"/>
            <w:b w:val="0"/>
          </w:rPr>
          <w:t xml:space="preserve"> </w:t>
        </w:r>
        <w:proofErr w:type="spellStart"/>
        <w:r w:rsidR="00000000" w:rsidRPr="0038792E">
          <w:rPr>
            <w:rStyle w:val="Hyperlink"/>
            <w:b w:val="0"/>
          </w:rPr>
          <w:t>Board</w:t>
        </w:r>
        <w:proofErr w:type="spellEnd"/>
      </w:hyperlink>
      <w:r w:rsidR="00000000" w:rsidRPr="0038792E">
        <w:rPr>
          <w:b w:val="0"/>
        </w:rPr>
        <w:tab/>
        <w:t>6</w:t>
      </w:r>
    </w:p>
    <w:p w14:paraId="17173F2D" w14:textId="6CEC19BE" w:rsidR="004819D3" w:rsidRPr="0038792E" w:rsidRDefault="00AE12EB">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317"/>
        <w:jc w:val="center"/>
        <w:rPr>
          <w:lang w:val="mk-MK"/>
        </w:rPr>
      </w:pPr>
      <w:hyperlink w:anchor="_Supervisory_Board" w:history="1">
        <w:r w:rsidR="00000000" w:rsidRPr="0038792E">
          <w:rPr>
            <w:rStyle w:val="Hyperlink"/>
            <w:b w:val="0"/>
          </w:rPr>
          <w:t xml:space="preserve">4.4. </w:t>
        </w:r>
        <w:proofErr w:type="spellStart"/>
        <w:r w:rsidR="00000000" w:rsidRPr="0038792E">
          <w:rPr>
            <w:rStyle w:val="Hyperlink"/>
            <w:b w:val="0"/>
          </w:rPr>
          <w:t>Supervisory</w:t>
        </w:r>
        <w:proofErr w:type="spellEnd"/>
        <w:r w:rsidR="00000000" w:rsidRPr="0038792E">
          <w:rPr>
            <w:rStyle w:val="Hyperlink"/>
            <w:b w:val="0"/>
          </w:rPr>
          <w:t xml:space="preserve"> </w:t>
        </w:r>
        <w:proofErr w:type="spellStart"/>
        <w:r w:rsidR="00000000" w:rsidRPr="0038792E">
          <w:rPr>
            <w:rStyle w:val="Hyperlink"/>
            <w:b w:val="0"/>
          </w:rPr>
          <w:t>Board</w:t>
        </w:r>
        <w:proofErr w:type="spellEnd"/>
      </w:hyperlink>
      <w:r w:rsidR="00000000" w:rsidRPr="0038792E">
        <w:rPr>
          <w:b w:val="0"/>
        </w:rPr>
        <w:tab/>
        <w:t>8</w:t>
      </w:r>
    </w:p>
    <w:p w14:paraId="71DF6DFF" w14:textId="78CB54B7" w:rsidR="004819D3" w:rsidRPr="0038792E" w:rsidRDefault="00AE12EB">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317"/>
        <w:jc w:val="center"/>
        <w:rPr>
          <w:lang w:val="mk-MK"/>
        </w:rPr>
      </w:pPr>
      <w:hyperlink w:anchor="_President_of_the" w:history="1">
        <w:r w:rsidR="00000000" w:rsidRPr="0038792E">
          <w:rPr>
            <w:rStyle w:val="Hyperlink"/>
            <w:b w:val="0"/>
          </w:rPr>
          <w:t xml:space="preserve">4.5. </w:t>
        </w:r>
        <w:proofErr w:type="spellStart"/>
        <w:r w:rsidR="00000000" w:rsidRPr="0038792E">
          <w:rPr>
            <w:rStyle w:val="Hyperlink"/>
            <w:b w:val="0"/>
          </w:rPr>
          <w:t>President</w:t>
        </w:r>
        <w:proofErr w:type="spellEnd"/>
        <w:r w:rsidR="00000000" w:rsidRPr="0038792E">
          <w:rPr>
            <w:rStyle w:val="Hyperlink"/>
            <w:b w:val="0"/>
          </w:rPr>
          <w:t xml:space="preserve"> </w:t>
        </w:r>
        <w:proofErr w:type="spellStart"/>
        <w:r w:rsidR="00000000" w:rsidRPr="0038792E">
          <w:rPr>
            <w:rStyle w:val="Hyperlink"/>
            <w:b w:val="0"/>
          </w:rPr>
          <w:t>of</w:t>
        </w:r>
        <w:proofErr w:type="spellEnd"/>
        <w:r w:rsidR="00000000" w:rsidRPr="0038792E">
          <w:rPr>
            <w:rStyle w:val="Hyperlink"/>
            <w:b w:val="0"/>
          </w:rPr>
          <w:t xml:space="preserve"> </w:t>
        </w:r>
        <w:proofErr w:type="spellStart"/>
        <w:r w:rsidR="00000000" w:rsidRPr="0038792E">
          <w:rPr>
            <w:rStyle w:val="Hyperlink"/>
            <w:b w:val="0"/>
          </w:rPr>
          <w:t>the</w:t>
        </w:r>
        <w:proofErr w:type="spellEnd"/>
        <w:r w:rsidR="00000000" w:rsidRPr="0038792E">
          <w:rPr>
            <w:rStyle w:val="Hyperlink"/>
            <w:b w:val="0"/>
          </w:rPr>
          <w:t xml:space="preserve"> </w:t>
        </w:r>
        <w:proofErr w:type="spellStart"/>
        <w:r w:rsidR="00000000" w:rsidRPr="0038792E">
          <w:rPr>
            <w:rStyle w:val="Hyperlink"/>
            <w:b w:val="0"/>
          </w:rPr>
          <w:t>Association</w:t>
        </w:r>
        <w:proofErr w:type="spellEnd"/>
      </w:hyperlink>
      <w:r w:rsidR="00000000" w:rsidRPr="0038792E">
        <w:rPr>
          <w:b w:val="0"/>
        </w:rPr>
        <w:tab/>
        <w:t>9</w:t>
      </w:r>
    </w:p>
    <w:p w14:paraId="238BC8DF" w14:textId="570FA3FF" w:rsidR="004819D3" w:rsidRPr="0038792E" w:rsidRDefault="00AE12EB">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317"/>
        <w:jc w:val="center"/>
        <w:rPr>
          <w:lang w:val="mk-MK"/>
        </w:rPr>
      </w:pPr>
      <w:hyperlink w:anchor="_Vice-President/Coordinator_of_the" w:history="1">
        <w:r w:rsidR="00000000" w:rsidRPr="0038792E">
          <w:rPr>
            <w:rStyle w:val="Hyperlink"/>
            <w:b w:val="0"/>
          </w:rPr>
          <w:t xml:space="preserve">4.6. </w:t>
        </w:r>
        <w:proofErr w:type="spellStart"/>
        <w:r w:rsidR="00000000" w:rsidRPr="0038792E">
          <w:rPr>
            <w:rStyle w:val="Hyperlink"/>
            <w:b w:val="0"/>
          </w:rPr>
          <w:t>Vice-President</w:t>
        </w:r>
        <w:proofErr w:type="spellEnd"/>
        <w:r w:rsidR="00000000" w:rsidRPr="0038792E">
          <w:rPr>
            <w:rStyle w:val="Hyperlink"/>
            <w:b w:val="0"/>
          </w:rPr>
          <w:t>/</w:t>
        </w:r>
        <w:proofErr w:type="spellStart"/>
        <w:r w:rsidR="00000000" w:rsidRPr="0038792E">
          <w:rPr>
            <w:rStyle w:val="Hyperlink"/>
            <w:b w:val="0"/>
          </w:rPr>
          <w:t>Coordinator</w:t>
        </w:r>
        <w:proofErr w:type="spellEnd"/>
        <w:r w:rsidR="00000000" w:rsidRPr="0038792E">
          <w:rPr>
            <w:rStyle w:val="Hyperlink"/>
            <w:b w:val="0"/>
          </w:rPr>
          <w:t xml:space="preserve"> </w:t>
        </w:r>
        <w:proofErr w:type="spellStart"/>
        <w:r w:rsidR="00000000" w:rsidRPr="0038792E">
          <w:rPr>
            <w:rStyle w:val="Hyperlink"/>
            <w:b w:val="0"/>
          </w:rPr>
          <w:t>of</w:t>
        </w:r>
        <w:proofErr w:type="spellEnd"/>
        <w:r w:rsidR="00000000" w:rsidRPr="0038792E">
          <w:rPr>
            <w:rStyle w:val="Hyperlink"/>
            <w:b w:val="0"/>
          </w:rPr>
          <w:t xml:space="preserve"> </w:t>
        </w:r>
        <w:proofErr w:type="spellStart"/>
        <w:r w:rsidR="00000000" w:rsidRPr="0038792E">
          <w:rPr>
            <w:rStyle w:val="Hyperlink"/>
            <w:b w:val="0"/>
          </w:rPr>
          <w:t>the</w:t>
        </w:r>
        <w:proofErr w:type="spellEnd"/>
        <w:r w:rsidR="00000000" w:rsidRPr="0038792E">
          <w:rPr>
            <w:rStyle w:val="Hyperlink"/>
            <w:b w:val="0"/>
          </w:rPr>
          <w:t xml:space="preserve"> </w:t>
        </w:r>
        <w:proofErr w:type="spellStart"/>
        <w:r w:rsidR="00000000" w:rsidRPr="0038792E">
          <w:rPr>
            <w:rStyle w:val="Hyperlink"/>
            <w:b w:val="0"/>
          </w:rPr>
          <w:t>Association</w:t>
        </w:r>
        <w:proofErr w:type="spellEnd"/>
      </w:hyperlink>
      <w:r w:rsidR="00000000" w:rsidRPr="0038792E">
        <w:rPr>
          <w:b w:val="0"/>
        </w:rPr>
        <w:tab/>
        <w:t>9</w:t>
      </w:r>
    </w:p>
    <w:p w14:paraId="44A5E8CE" w14:textId="101C6A25" w:rsidR="004819D3" w:rsidRPr="0038792E" w:rsidRDefault="00AE12EB">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0"/>
        <w:jc w:val="center"/>
        <w:rPr>
          <w:lang w:val="mk-MK"/>
        </w:rPr>
      </w:pPr>
      <w:hyperlink w:anchor="_Financial_structure" w:history="1">
        <w:r w:rsidR="00000000" w:rsidRPr="0038792E">
          <w:rPr>
            <w:rStyle w:val="Hyperlink"/>
          </w:rPr>
          <w:t>5</w:t>
        </w:r>
        <w:r w:rsidR="00000000" w:rsidRPr="0038792E">
          <w:rPr>
            <w:rStyle w:val="Hyperlink"/>
          </w:rPr>
          <w:t>.</w:t>
        </w:r>
        <w:r w:rsidR="00000000" w:rsidRPr="0038792E">
          <w:rPr>
            <w:rStyle w:val="Hyperlink"/>
          </w:rPr>
          <w:t xml:space="preserve"> </w:t>
        </w:r>
        <w:proofErr w:type="spellStart"/>
        <w:r w:rsidR="00000000" w:rsidRPr="0038792E">
          <w:rPr>
            <w:rStyle w:val="Hyperlink"/>
          </w:rPr>
          <w:t>Financial</w:t>
        </w:r>
        <w:proofErr w:type="spellEnd"/>
        <w:r w:rsidR="00000000" w:rsidRPr="0038792E">
          <w:rPr>
            <w:rStyle w:val="Hyperlink"/>
          </w:rPr>
          <w:t xml:space="preserve"> </w:t>
        </w:r>
        <w:proofErr w:type="spellStart"/>
        <w:r w:rsidR="00000000" w:rsidRPr="0038792E">
          <w:rPr>
            <w:rStyle w:val="Hyperlink"/>
          </w:rPr>
          <w:t>structure</w:t>
        </w:r>
        <w:proofErr w:type="spellEnd"/>
      </w:hyperlink>
      <w:r w:rsidR="00000000" w:rsidRPr="0038792E">
        <w:tab/>
        <w:t>10</w:t>
      </w:r>
    </w:p>
    <w:p w14:paraId="2BE0FFDA" w14:textId="6B318AE2" w:rsidR="004819D3" w:rsidRPr="0038792E" w:rsidRDefault="00AE12EB">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317"/>
        <w:jc w:val="center"/>
        <w:rPr>
          <w:lang w:val="mk-MK"/>
        </w:rPr>
      </w:pPr>
      <w:hyperlink w:anchor="_Financing_of_the" w:history="1">
        <w:r w:rsidR="00000000" w:rsidRPr="0038792E">
          <w:rPr>
            <w:rStyle w:val="Hyperlink"/>
            <w:b w:val="0"/>
          </w:rPr>
          <w:t>5.</w:t>
        </w:r>
        <w:r w:rsidR="00EC277A" w:rsidRPr="0038792E">
          <w:rPr>
            <w:rStyle w:val="Hyperlink"/>
            <w:b w:val="0"/>
            <w:lang w:val="en-US"/>
          </w:rPr>
          <w:t>1.</w:t>
        </w:r>
        <w:r w:rsidR="00000000" w:rsidRPr="0038792E">
          <w:rPr>
            <w:rStyle w:val="Hyperlink"/>
            <w:b w:val="0"/>
          </w:rPr>
          <w:t xml:space="preserve"> </w:t>
        </w:r>
        <w:proofErr w:type="spellStart"/>
        <w:r w:rsidR="00000000" w:rsidRPr="0038792E">
          <w:rPr>
            <w:rStyle w:val="Hyperlink"/>
            <w:b w:val="0"/>
          </w:rPr>
          <w:t>Financing</w:t>
        </w:r>
        <w:proofErr w:type="spellEnd"/>
        <w:r w:rsidR="00000000" w:rsidRPr="0038792E">
          <w:rPr>
            <w:rStyle w:val="Hyperlink"/>
            <w:b w:val="0"/>
          </w:rPr>
          <w:t xml:space="preserve"> </w:t>
        </w:r>
        <w:proofErr w:type="spellStart"/>
        <w:r w:rsidR="00000000" w:rsidRPr="0038792E">
          <w:rPr>
            <w:rStyle w:val="Hyperlink"/>
            <w:b w:val="0"/>
          </w:rPr>
          <w:t>of</w:t>
        </w:r>
        <w:proofErr w:type="spellEnd"/>
        <w:r w:rsidR="00000000" w:rsidRPr="0038792E">
          <w:rPr>
            <w:rStyle w:val="Hyperlink"/>
            <w:b w:val="0"/>
          </w:rPr>
          <w:t xml:space="preserve"> </w:t>
        </w:r>
        <w:proofErr w:type="spellStart"/>
        <w:r w:rsidR="00000000" w:rsidRPr="0038792E">
          <w:rPr>
            <w:rStyle w:val="Hyperlink"/>
            <w:b w:val="0"/>
          </w:rPr>
          <w:t>the</w:t>
        </w:r>
        <w:proofErr w:type="spellEnd"/>
        <w:r w:rsidR="00000000" w:rsidRPr="0038792E">
          <w:rPr>
            <w:rStyle w:val="Hyperlink"/>
            <w:b w:val="0"/>
          </w:rPr>
          <w:t xml:space="preserve"> </w:t>
        </w:r>
        <w:proofErr w:type="spellStart"/>
        <w:r w:rsidR="00000000" w:rsidRPr="0038792E">
          <w:rPr>
            <w:rStyle w:val="Hyperlink"/>
            <w:b w:val="0"/>
          </w:rPr>
          <w:t>Association</w:t>
        </w:r>
        <w:proofErr w:type="spellEnd"/>
      </w:hyperlink>
      <w:r w:rsidR="00000000" w:rsidRPr="0038792E">
        <w:rPr>
          <w:b w:val="0"/>
        </w:rPr>
        <w:tab/>
        <w:t>10</w:t>
      </w:r>
    </w:p>
    <w:p w14:paraId="71C41FF0" w14:textId="47872A04" w:rsidR="004819D3" w:rsidRPr="0038792E" w:rsidRDefault="0009464C">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0"/>
        <w:jc w:val="center"/>
        <w:rPr>
          <w:lang w:val="mk-MK"/>
        </w:rPr>
      </w:pPr>
      <w:hyperlink w:anchor="_Organization_of_the" w:history="1">
        <w:r w:rsidR="00000000" w:rsidRPr="0038792E">
          <w:rPr>
            <w:rStyle w:val="Hyperlink"/>
          </w:rPr>
          <w:t xml:space="preserve">6. </w:t>
        </w:r>
        <w:proofErr w:type="spellStart"/>
        <w:r w:rsidR="00000000" w:rsidRPr="0038792E">
          <w:rPr>
            <w:rStyle w:val="Hyperlink"/>
          </w:rPr>
          <w:t>Organization</w:t>
        </w:r>
        <w:proofErr w:type="spellEnd"/>
        <w:r w:rsidR="00000000" w:rsidRPr="0038792E">
          <w:rPr>
            <w:rStyle w:val="Hyperlink"/>
          </w:rPr>
          <w:t xml:space="preserve"> </w:t>
        </w:r>
        <w:proofErr w:type="spellStart"/>
        <w:r w:rsidR="00000000" w:rsidRPr="0038792E">
          <w:rPr>
            <w:rStyle w:val="Hyperlink"/>
          </w:rPr>
          <w:t>of</w:t>
        </w:r>
        <w:proofErr w:type="spellEnd"/>
        <w:r w:rsidR="00000000" w:rsidRPr="0038792E">
          <w:rPr>
            <w:rStyle w:val="Hyperlink"/>
          </w:rPr>
          <w:t xml:space="preserve"> </w:t>
        </w:r>
        <w:proofErr w:type="spellStart"/>
        <w:r w:rsidR="00000000" w:rsidRPr="0038792E">
          <w:rPr>
            <w:rStyle w:val="Hyperlink"/>
          </w:rPr>
          <w:t>the</w:t>
        </w:r>
        <w:proofErr w:type="spellEnd"/>
        <w:r w:rsidR="00000000" w:rsidRPr="0038792E">
          <w:rPr>
            <w:rStyle w:val="Hyperlink"/>
          </w:rPr>
          <w:t xml:space="preserve"> </w:t>
        </w:r>
        <w:proofErr w:type="spellStart"/>
        <w:r w:rsidR="00000000" w:rsidRPr="0038792E">
          <w:rPr>
            <w:rStyle w:val="Hyperlink"/>
          </w:rPr>
          <w:t>Association</w:t>
        </w:r>
        <w:proofErr w:type="spellEnd"/>
      </w:hyperlink>
      <w:r w:rsidR="00000000" w:rsidRPr="0038792E">
        <w:tab/>
        <w:t>11</w:t>
      </w:r>
    </w:p>
    <w:p w14:paraId="0C0A40E9" w14:textId="023526E4" w:rsidR="004819D3" w:rsidRPr="0038792E" w:rsidRDefault="0009464C">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317"/>
        <w:jc w:val="center"/>
        <w:rPr>
          <w:lang w:val="mk-MK"/>
        </w:rPr>
      </w:pPr>
      <w:hyperlink w:anchor="_General_acts_and" w:history="1">
        <w:r w:rsidR="00000000" w:rsidRPr="0038792E">
          <w:rPr>
            <w:rStyle w:val="Hyperlink"/>
            <w:b w:val="0"/>
          </w:rPr>
          <w:t xml:space="preserve">6.1. General </w:t>
        </w:r>
        <w:proofErr w:type="spellStart"/>
        <w:r w:rsidR="00000000" w:rsidRPr="0038792E">
          <w:rPr>
            <w:rStyle w:val="Hyperlink"/>
            <w:b w:val="0"/>
          </w:rPr>
          <w:t>acts</w:t>
        </w:r>
        <w:proofErr w:type="spellEnd"/>
        <w:r w:rsidR="00000000" w:rsidRPr="0038792E">
          <w:rPr>
            <w:rStyle w:val="Hyperlink"/>
            <w:b w:val="0"/>
          </w:rPr>
          <w:t xml:space="preserve"> </w:t>
        </w:r>
        <w:proofErr w:type="spellStart"/>
        <w:r w:rsidR="00000000" w:rsidRPr="0038792E">
          <w:rPr>
            <w:rStyle w:val="Hyperlink"/>
            <w:b w:val="0"/>
          </w:rPr>
          <w:t>and</w:t>
        </w:r>
        <w:proofErr w:type="spellEnd"/>
        <w:r w:rsidR="00000000" w:rsidRPr="0038792E">
          <w:rPr>
            <w:rStyle w:val="Hyperlink"/>
            <w:b w:val="0"/>
          </w:rPr>
          <w:t xml:space="preserve"> </w:t>
        </w:r>
        <w:proofErr w:type="spellStart"/>
        <w:r w:rsidR="00000000" w:rsidRPr="0038792E">
          <w:rPr>
            <w:rStyle w:val="Hyperlink"/>
            <w:b w:val="0"/>
          </w:rPr>
          <w:t>procedure</w:t>
        </w:r>
        <w:proofErr w:type="spellEnd"/>
        <w:r w:rsidR="00000000" w:rsidRPr="0038792E">
          <w:rPr>
            <w:rStyle w:val="Hyperlink"/>
            <w:b w:val="0"/>
          </w:rPr>
          <w:t xml:space="preserve"> </w:t>
        </w:r>
        <w:proofErr w:type="spellStart"/>
        <w:r w:rsidR="00000000" w:rsidRPr="0038792E">
          <w:rPr>
            <w:rStyle w:val="Hyperlink"/>
            <w:b w:val="0"/>
          </w:rPr>
          <w:t>for</w:t>
        </w:r>
        <w:proofErr w:type="spellEnd"/>
        <w:r w:rsidR="00000000" w:rsidRPr="0038792E">
          <w:rPr>
            <w:rStyle w:val="Hyperlink"/>
            <w:b w:val="0"/>
          </w:rPr>
          <w:t xml:space="preserve"> </w:t>
        </w:r>
        <w:proofErr w:type="spellStart"/>
        <w:r w:rsidR="00000000" w:rsidRPr="0038792E">
          <w:rPr>
            <w:rStyle w:val="Hyperlink"/>
            <w:b w:val="0"/>
          </w:rPr>
          <w:t>their</w:t>
        </w:r>
        <w:proofErr w:type="spellEnd"/>
        <w:r w:rsidR="00000000" w:rsidRPr="0038792E">
          <w:rPr>
            <w:rStyle w:val="Hyperlink"/>
            <w:b w:val="0"/>
          </w:rPr>
          <w:t xml:space="preserve"> </w:t>
        </w:r>
        <w:proofErr w:type="spellStart"/>
        <w:r w:rsidR="00000000" w:rsidRPr="0038792E">
          <w:rPr>
            <w:rStyle w:val="Hyperlink"/>
            <w:b w:val="0"/>
          </w:rPr>
          <w:t>adoption</w:t>
        </w:r>
        <w:proofErr w:type="spellEnd"/>
      </w:hyperlink>
      <w:r w:rsidR="00000000" w:rsidRPr="0038792E">
        <w:rPr>
          <w:b w:val="0"/>
        </w:rPr>
        <w:tab/>
        <w:t>11</w:t>
      </w:r>
    </w:p>
    <w:p w14:paraId="0068F4C1" w14:textId="3B9FBBE3" w:rsidR="004819D3" w:rsidRPr="0038792E" w:rsidRDefault="0009464C">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634"/>
        <w:jc w:val="center"/>
        <w:rPr>
          <w:lang w:val="mk-MK"/>
        </w:rPr>
      </w:pPr>
      <w:hyperlink w:anchor="_General_acts" w:history="1">
        <w:r w:rsidRPr="0038792E">
          <w:rPr>
            <w:rStyle w:val="Hyperlink"/>
            <w:b w:val="0"/>
          </w:rPr>
          <w:t>General acts</w:t>
        </w:r>
      </w:hyperlink>
      <w:r w:rsidR="00000000" w:rsidRPr="0038792E">
        <w:rPr>
          <w:b w:val="0"/>
        </w:rPr>
        <w:tab/>
        <w:t>11</w:t>
      </w:r>
    </w:p>
    <w:p w14:paraId="558235E0" w14:textId="52AFE7CF" w:rsidR="004819D3" w:rsidRPr="0038792E" w:rsidRDefault="0009464C">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634"/>
        <w:jc w:val="center"/>
        <w:rPr>
          <w:lang w:val="mk-MK"/>
        </w:rPr>
      </w:pPr>
      <w:hyperlink w:anchor="_Statute_and_its" w:history="1">
        <w:proofErr w:type="spellStart"/>
        <w:r w:rsidR="00000000" w:rsidRPr="0038792E">
          <w:rPr>
            <w:rStyle w:val="Hyperlink"/>
            <w:b w:val="0"/>
          </w:rPr>
          <w:t>Statute</w:t>
        </w:r>
        <w:proofErr w:type="spellEnd"/>
        <w:r w:rsidR="00000000" w:rsidRPr="0038792E">
          <w:rPr>
            <w:rStyle w:val="Hyperlink"/>
            <w:b w:val="0"/>
          </w:rPr>
          <w:t xml:space="preserve"> </w:t>
        </w:r>
        <w:proofErr w:type="spellStart"/>
        <w:r w:rsidR="00000000" w:rsidRPr="0038792E">
          <w:rPr>
            <w:rStyle w:val="Hyperlink"/>
            <w:b w:val="0"/>
          </w:rPr>
          <w:t>and</w:t>
        </w:r>
        <w:proofErr w:type="spellEnd"/>
        <w:r w:rsidR="00000000" w:rsidRPr="0038792E">
          <w:rPr>
            <w:rStyle w:val="Hyperlink"/>
            <w:b w:val="0"/>
          </w:rPr>
          <w:t xml:space="preserve"> </w:t>
        </w:r>
        <w:proofErr w:type="spellStart"/>
        <w:r w:rsidR="00000000" w:rsidRPr="0038792E">
          <w:rPr>
            <w:rStyle w:val="Hyperlink"/>
            <w:b w:val="0"/>
          </w:rPr>
          <w:t>its</w:t>
        </w:r>
        <w:proofErr w:type="spellEnd"/>
        <w:r w:rsidR="00000000" w:rsidRPr="0038792E">
          <w:rPr>
            <w:rStyle w:val="Hyperlink"/>
            <w:b w:val="0"/>
          </w:rPr>
          <w:t xml:space="preserve"> </w:t>
        </w:r>
        <w:proofErr w:type="spellStart"/>
        <w:r w:rsidR="00000000" w:rsidRPr="0038792E">
          <w:rPr>
            <w:rStyle w:val="Hyperlink"/>
            <w:b w:val="0"/>
          </w:rPr>
          <w:t>amendment</w:t>
        </w:r>
        <w:proofErr w:type="spellEnd"/>
        <w:r w:rsidR="00000000" w:rsidRPr="0038792E">
          <w:rPr>
            <w:rStyle w:val="Hyperlink"/>
            <w:b w:val="0"/>
          </w:rPr>
          <w:t xml:space="preserve"> </w:t>
        </w:r>
        <w:proofErr w:type="spellStart"/>
        <w:r w:rsidR="00000000" w:rsidRPr="0038792E">
          <w:rPr>
            <w:rStyle w:val="Hyperlink"/>
            <w:b w:val="0"/>
          </w:rPr>
          <w:t>and</w:t>
        </w:r>
        <w:proofErr w:type="spellEnd"/>
        <w:r w:rsidR="00000000" w:rsidRPr="0038792E">
          <w:rPr>
            <w:rStyle w:val="Hyperlink"/>
            <w:b w:val="0"/>
          </w:rPr>
          <w:t xml:space="preserve"> </w:t>
        </w:r>
        <w:proofErr w:type="spellStart"/>
        <w:r w:rsidR="00000000" w:rsidRPr="0038792E">
          <w:rPr>
            <w:rStyle w:val="Hyperlink"/>
            <w:b w:val="0"/>
          </w:rPr>
          <w:t>supplementation</w:t>
        </w:r>
        <w:proofErr w:type="spellEnd"/>
      </w:hyperlink>
      <w:r w:rsidR="00000000" w:rsidRPr="0038792E">
        <w:rPr>
          <w:b w:val="0"/>
        </w:rPr>
        <w:tab/>
        <w:t>11</w:t>
      </w:r>
    </w:p>
    <w:p w14:paraId="7F59C131" w14:textId="1FF72D0C" w:rsidR="004819D3" w:rsidRPr="0038792E" w:rsidRDefault="0009464C">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634"/>
        <w:jc w:val="center"/>
        <w:rPr>
          <w:lang w:val="mk-MK"/>
        </w:rPr>
      </w:pPr>
      <w:hyperlink w:anchor="_Decision-making_by_the" w:history="1">
        <w:proofErr w:type="spellStart"/>
        <w:r w:rsidR="00000000" w:rsidRPr="0038792E">
          <w:rPr>
            <w:rStyle w:val="Hyperlink"/>
            <w:b w:val="0"/>
          </w:rPr>
          <w:t>Decision-making</w:t>
        </w:r>
        <w:proofErr w:type="spellEnd"/>
        <w:r w:rsidR="00000000" w:rsidRPr="0038792E">
          <w:rPr>
            <w:rStyle w:val="Hyperlink"/>
            <w:b w:val="0"/>
          </w:rPr>
          <w:t xml:space="preserve"> </w:t>
        </w:r>
        <w:proofErr w:type="spellStart"/>
        <w:r w:rsidR="00000000" w:rsidRPr="0038792E">
          <w:rPr>
            <w:rStyle w:val="Hyperlink"/>
            <w:b w:val="0"/>
          </w:rPr>
          <w:t>by</w:t>
        </w:r>
        <w:proofErr w:type="spellEnd"/>
        <w:r w:rsidR="00000000" w:rsidRPr="0038792E">
          <w:rPr>
            <w:rStyle w:val="Hyperlink"/>
            <w:b w:val="0"/>
          </w:rPr>
          <w:t xml:space="preserve"> </w:t>
        </w:r>
        <w:proofErr w:type="spellStart"/>
        <w:r w:rsidR="00000000" w:rsidRPr="0038792E">
          <w:rPr>
            <w:rStyle w:val="Hyperlink"/>
            <w:b w:val="0"/>
          </w:rPr>
          <w:t>the</w:t>
        </w:r>
        <w:proofErr w:type="spellEnd"/>
        <w:r w:rsidR="00000000" w:rsidRPr="0038792E">
          <w:rPr>
            <w:rStyle w:val="Hyperlink"/>
            <w:b w:val="0"/>
          </w:rPr>
          <w:t xml:space="preserve"> </w:t>
        </w:r>
        <w:proofErr w:type="spellStart"/>
        <w:r w:rsidR="00000000" w:rsidRPr="0038792E">
          <w:rPr>
            <w:rStyle w:val="Hyperlink"/>
            <w:b w:val="0"/>
          </w:rPr>
          <w:t>organs</w:t>
        </w:r>
        <w:proofErr w:type="spellEnd"/>
      </w:hyperlink>
      <w:r w:rsidR="00000000" w:rsidRPr="0038792E">
        <w:rPr>
          <w:b w:val="0"/>
        </w:rPr>
        <w:tab/>
        <w:t>12</w:t>
      </w:r>
    </w:p>
    <w:p w14:paraId="315575D4" w14:textId="0525958E" w:rsidR="004819D3" w:rsidRPr="0038792E" w:rsidRDefault="0009464C">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0"/>
        <w:jc w:val="center"/>
        <w:rPr>
          <w:lang w:val="mk-MK"/>
        </w:rPr>
      </w:pPr>
      <w:hyperlink w:anchor="_Termination_of_the" w:history="1">
        <w:r w:rsidR="00000000" w:rsidRPr="0038792E">
          <w:rPr>
            <w:rStyle w:val="Hyperlink"/>
          </w:rPr>
          <w:t xml:space="preserve">7. </w:t>
        </w:r>
        <w:proofErr w:type="spellStart"/>
        <w:r w:rsidR="00000000" w:rsidRPr="0038792E">
          <w:rPr>
            <w:rStyle w:val="Hyperlink"/>
          </w:rPr>
          <w:t>Termination</w:t>
        </w:r>
        <w:proofErr w:type="spellEnd"/>
        <w:r w:rsidR="00000000" w:rsidRPr="0038792E">
          <w:rPr>
            <w:rStyle w:val="Hyperlink"/>
          </w:rPr>
          <w:t xml:space="preserve"> </w:t>
        </w:r>
        <w:proofErr w:type="spellStart"/>
        <w:r w:rsidR="00000000" w:rsidRPr="0038792E">
          <w:rPr>
            <w:rStyle w:val="Hyperlink"/>
          </w:rPr>
          <w:t>of</w:t>
        </w:r>
        <w:proofErr w:type="spellEnd"/>
        <w:r w:rsidR="00000000" w:rsidRPr="0038792E">
          <w:rPr>
            <w:rStyle w:val="Hyperlink"/>
          </w:rPr>
          <w:t xml:space="preserve"> </w:t>
        </w:r>
        <w:proofErr w:type="spellStart"/>
        <w:r w:rsidR="00000000" w:rsidRPr="0038792E">
          <w:rPr>
            <w:rStyle w:val="Hyperlink"/>
          </w:rPr>
          <w:t>the</w:t>
        </w:r>
        <w:proofErr w:type="spellEnd"/>
        <w:r w:rsidR="00000000" w:rsidRPr="0038792E">
          <w:rPr>
            <w:rStyle w:val="Hyperlink"/>
          </w:rPr>
          <w:t xml:space="preserve"> </w:t>
        </w:r>
        <w:proofErr w:type="spellStart"/>
        <w:r w:rsidR="00000000" w:rsidRPr="0038792E">
          <w:rPr>
            <w:rStyle w:val="Hyperlink"/>
          </w:rPr>
          <w:t>Association</w:t>
        </w:r>
        <w:proofErr w:type="spellEnd"/>
      </w:hyperlink>
      <w:r w:rsidR="00000000" w:rsidRPr="0038792E">
        <w:tab/>
        <w:t>12</w:t>
      </w:r>
    </w:p>
    <w:p w14:paraId="3696179D" w14:textId="4DDE804F" w:rsidR="004819D3" w:rsidRPr="0038792E" w:rsidRDefault="0009464C">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317"/>
        <w:jc w:val="center"/>
        <w:rPr>
          <w:lang w:val="mk-MK"/>
        </w:rPr>
      </w:pPr>
      <w:hyperlink w:anchor="_The_Association_terminates:" w:history="1">
        <w:r w:rsidR="00000000" w:rsidRPr="0038792E">
          <w:rPr>
            <w:rStyle w:val="Hyperlink"/>
            <w:b w:val="0"/>
          </w:rPr>
          <w:t xml:space="preserve">7.1. </w:t>
        </w:r>
        <w:proofErr w:type="spellStart"/>
        <w:r w:rsidR="00000000" w:rsidRPr="0038792E">
          <w:rPr>
            <w:rStyle w:val="Hyperlink"/>
            <w:b w:val="0"/>
          </w:rPr>
          <w:t>The</w:t>
        </w:r>
        <w:proofErr w:type="spellEnd"/>
        <w:r w:rsidR="00000000" w:rsidRPr="0038792E">
          <w:rPr>
            <w:rStyle w:val="Hyperlink"/>
            <w:b w:val="0"/>
          </w:rPr>
          <w:t xml:space="preserve"> </w:t>
        </w:r>
        <w:proofErr w:type="spellStart"/>
        <w:r w:rsidR="00000000" w:rsidRPr="0038792E">
          <w:rPr>
            <w:rStyle w:val="Hyperlink"/>
            <w:b w:val="0"/>
          </w:rPr>
          <w:t>Association</w:t>
        </w:r>
        <w:proofErr w:type="spellEnd"/>
        <w:r w:rsidR="00000000" w:rsidRPr="0038792E">
          <w:rPr>
            <w:rStyle w:val="Hyperlink"/>
            <w:b w:val="0"/>
          </w:rPr>
          <w:t xml:space="preserve"> </w:t>
        </w:r>
        <w:proofErr w:type="spellStart"/>
        <w:r w:rsidR="00000000" w:rsidRPr="0038792E">
          <w:rPr>
            <w:rStyle w:val="Hyperlink"/>
            <w:b w:val="0"/>
          </w:rPr>
          <w:t>terminates</w:t>
        </w:r>
        <w:proofErr w:type="spellEnd"/>
        <w:r w:rsidR="00000000" w:rsidRPr="0038792E">
          <w:rPr>
            <w:rStyle w:val="Hyperlink"/>
            <w:b w:val="0"/>
          </w:rPr>
          <w:t>:</w:t>
        </w:r>
      </w:hyperlink>
      <w:r w:rsidR="00000000" w:rsidRPr="0038792E">
        <w:rPr>
          <w:b w:val="0"/>
        </w:rPr>
        <w:tab/>
        <w:t>12</w:t>
      </w:r>
    </w:p>
    <w:p w14:paraId="3714B475" w14:textId="134929AD" w:rsidR="004819D3" w:rsidRPr="0038792E" w:rsidRDefault="0009464C">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0"/>
        <w:jc w:val="center"/>
        <w:rPr>
          <w:lang w:val="mk-MK"/>
        </w:rPr>
      </w:pPr>
      <w:hyperlink w:anchor="_Transitional_and_final" w:history="1">
        <w:r w:rsidR="00000000" w:rsidRPr="0038792E">
          <w:rPr>
            <w:rStyle w:val="Hyperlink"/>
          </w:rPr>
          <w:t xml:space="preserve">8. </w:t>
        </w:r>
        <w:proofErr w:type="spellStart"/>
        <w:r w:rsidR="00000000" w:rsidRPr="0038792E">
          <w:rPr>
            <w:rStyle w:val="Hyperlink"/>
          </w:rPr>
          <w:t>Transitional</w:t>
        </w:r>
        <w:proofErr w:type="spellEnd"/>
        <w:r w:rsidR="00000000" w:rsidRPr="0038792E">
          <w:rPr>
            <w:rStyle w:val="Hyperlink"/>
          </w:rPr>
          <w:t xml:space="preserve"> </w:t>
        </w:r>
        <w:proofErr w:type="spellStart"/>
        <w:r w:rsidR="00000000" w:rsidRPr="0038792E">
          <w:rPr>
            <w:rStyle w:val="Hyperlink"/>
          </w:rPr>
          <w:t>and</w:t>
        </w:r>
        <w:proofErr w:type="spellEnd"/>
        <w:r w:rsidR="00000000" w:rsidRPr="0038792E">
          <w:rPr>
            <w:rStyle w:val="Hyperlink"/>
          </w:rPr>
          <w:t xml:space="preserve"> </w:t>
        </w:r>
        <w:proofErr w:type="spellStart"/>
        <w:r w:rsidR="00000000" w:rsidRPr="0038792E">
          <w:rPr>
            <w:rStyle w:val="Hyperlink"/>
          </w:rPr>
          <w:t>final</w:t>
        </w:r>
        <w:proofErr w:type="spellEnd"/>
        <w:r w:rsidR="00000000" w:rsidRPr="0038792E">
          <w:rPr>
            <w:rStyle w:val="Hyperlink"/>
          </w:rPr>
          <w:t xml:space="preserve"> </w:t>
        </w:r>
        <w:proofErr w:type="spellStart"/>
        <w:r w:rsidR="00000000" w:rsidRPr="0038792E">
          <w:rPr>
            <w:rStyle w:val="Hyperlink"/>
          </w:rPr>
          <w:t>provisions</w:t>
        </w:r>
        <w:proofErr w:type="spellEnd"/>
      </w:hyperlink>
      <w:r w:rsidR="00000000" w:rsidRPr="0038792E">
        <w:tab/>
        <w:t>12</w:t>
      </w:r>
    </w:p>
    <w:bookmarkStart w:id="39" w:name="_Contents_13"/>
    <w:bookmarkEnd w:id="39"/>
    <w:p w14:paraId="305BBEDA" w14:textId="4AD2749B" w:rsidR="004819D3" w:rsidRPr="0038792E" w:rsidRDefault="0009464C">
      <w:pPr>
        <w:pStyle w:val="Heading3"/>
        <w:keepNext/>
        <w:tabs>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 w:val="right" w:leader="dot" w:pos="9288"/>
        </w:tabs>
        <w:ind w:left="0"/>
        <w:jc w:val="center"/>
        <w:rPr>
          <w:lang w:val="mk-MK"/>
        </w:rPr>
      </w:pPr>
      <w:r w:rsidRPr="0038792E">
        <w:fldChar w:fldCharType="begin"/>
      </w:r>
      <w:r w:rsidRPr="0038792E">
        <w:instrText>HYPERLINK  \l "_Contents_13"</w:instrText>
      </w:r>
      <w:r w:rsidRPr="0038792E">
        <w:fldChar w:fldCharType="separate"/>
      </w:r>
      <w:proofErr w:type="spellStart"/>
      <w:r w:rsidR="00000000" w:rsidRPr="0038792E">
        <w:rPr>
          <w:rStyle w:val="Hyperlink"/>
        </w:rPr>
        <w:t>Contents</w:t>
      </w:r>
      <w:proofErr w:type="spellEnd"/>
      <w:r w:rsidRPr="0038792E">
        <w:fldChar w:fldCharType="end"/>
      </w:r>
      <w:r w:rsidR="00000000" w:rsidRPr="0038792E">
        <w:tab/>
        <w:t>13</w:t>
      </w:r>
    </w:p>
    <w:sectPr w:rsidR="004819D3" w:rsidRPr="0038792E">
      <w:footerReference w:type="default" r:id="rId8"/>
      <w:pgSz w:w="12240" w:h="15840"/>
      <w:pgMar w:top="1440" w:right="1440" w:bottom="936" w:left="1440" w:header="36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AD5B8" w14:textId="77777777" w:rsidR="002257F7" w:rsidRDefault="002257F7">
      <w:r>
        <w:separator/>
      </w:r>
    </w:p>
  </w:endnote>
  <w:endnote w:type="continuationSeparator" w:id="0">
    <w:p w14:paraId="27ABCDD1" w14:textId="77777777" w:rsidR="002257F7" w:rsidRDefault="0022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BFB7" w14:textId="77777777" w:rsidR="004819D3"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7366656" behindDoc="1" locked="0" layoutInCell="1" allowOverlap="1" wp14:anchorId="66E7278A" wp14:editId="4CE4D716">
              <wp:simplePos x="0" y="0"/>
              <wp:positionH relativeFrom="page">
                <wp:posOffset>1130300</wp:posOffset>
              </wp:positionH>
              <wp:positionV relativeFrom="page">
                <wp:posOffset>9472928</wp:posOffset>
              </wp:positionV>
              <wp:extent cx="2914650" cy="1504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0" cy="150495"/>
                      </a:xfrm>
                      <a:prstGeom prst="rect">
                        <a:avLst/>
                      </a:prstGeom>
                    </wps:spPr>
                    <wps:txbx>
                      <w:txbxContent>
                        <w:p w14:paraId="67614432" w14:textId="77777777" w:rsidR="004819D3" w:rsidRDefault="00000000">
                          <w:pPr>
                            <w:spacing w:before="19"/>
                            <w:ind w:left="20"/>
                            <w:rPr>
                              <w:rFonts w:ascii="Arial Black" w:hAnsi="Arial Black"/>
                              <w:sz w:val="14"/>
                            </w:rPr>
                          </w:pPr>
                          <w:r>
                            <w:rPr>
                              <w:rFonts w:ascii="Arial Black" w:hAnsi="Arial Black"/>
                              <w:sz w:val="14"/>
                            </w:rPr>
                            <w:t>Statute of the Citizens' Association ICT-ACT</w:t>
                          </w:r>
                        </w:p>
                      </w:txbxContent>
                    </wps:txbx>
                    <wps:bodyPr wrap="square" lIns="0" tIns="0" rIns="0" bIns="0" rtlCol="0">
                      <a:noAutofit/>
                    </wps:bodyPr>
                  </wps:wsp>
                </a:graphicData>
              </a:graphic>
            </wp:anchor>
          </w:drawing>
        </mc:Choice>
        <mc:Fallback>
          <w:pict>
            <v:shapetype w14:anchorId="66E7278A" id="_x0000_t202" coordsize="21600,21600" o:spt="202" path="m,l,21600r21600,l21600,xe">
              <v:stroke joinstyle="miter"/>
              <v:path gradientshapeok="t" o:connecttype="rect"/>
            </v:shapetype>
            <v:shape id="Textbox 1" o:spid="_x0000_s1026" type="#_x0000_t202" style="position:absolute;margin-left:89pt;margin-top:745.9pt;width:229.5pt;height:11.85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" filled="f" stroked="f">
              <v:textbox inset="0,0,0,0">
                <w:txbxContent>
                  <w:p w14:paraId="67614432" w14:textId="77777777" w:rsidR="004819D3" w:rsidRDefault="00000000">
                    <w:pPr>
                      <w:spacing w:before="19"/>
                      <w:ind w:left="20"/>
                      <w:rPr>
                        <w:rFonts w:ascii="Arial Black" w:hAnsi="Arial Black"/>
                        <w:sz w:val="14"/>
                      </w:rPr>
                    </w:pPr>
                    <w:r>
                      <w:rPr>
                        <w:rFonts w:ascii="Arial Black" w:hAnsi="Arial Black"/>
                        <w:sz w:val="14"/>
                      </w:rPr>
                      <w:t>Statute of the Citizens' Association ICT-ACT</w:t>
                    </w:r>
                  </w:p>
                </w:txbxContent>
              </v:textbox>
              <w10:wrap anchorx="page" anchory="page"/>
            </v:shape>
          </w:pict>
        </mc:Fallback>
      </mc:AlternateContent>
    </w:r>
    <w:r>
      <w:rPr>
        <w:noProof/>
        <w:sz w:val="20"/>
      </w:rPr>
      <mc:AlternateContent>
        <mc:Choice Requires="wps">
          <w:drawing>
            <wp:anchor distT="0" distB="0" distL="0" distR="0" simplePos="0" relativeHeight="487367168" behindDoc="1" locked="0" layoutInCell="1" allowOverlap="1" wp14:anchorId="021C4DCC" wp14:editId="12E146AE">
              <wp:simplePos x="0" y="0"/>
              <wp:positionH relativeFrom="page">
                <wp:posOffset>6202171</wp:posOffset>
              </wp:positionH>
              <wp:positionV relativeFrom="page">
                <wp:posOffset>9475976</wp:posOffset>
              </wp:positionV>
              <wp:extent cx="440055" cy="1504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50495"/>
                      </a:xfrm>
                      <a:prstGeom prst="rect">
                        <a:avLst/>
                      </a:prstGeom>
                    </wps:spPr>
                    <wps:txbx>
                      <w:txbxContent>
                        <w:p w14:paraId="32BEF2BA" w14:textId="77777777" w:rsidR="004819D3" w:rsidRDefault="00000000">
                          <w:pPr>
                            <w:spacing w:before="19"/>
                            <w:ind w:left="20"/>
                            <w:rPr>
                              <w:rFonts w:ascii="Arial Black" w:hAnsi="Arial Black"/>
                              <w:sz w:val="14"/>
                            </w:rPr>
                          </w:pPr>
                          <w:r>
                            <w:rPr>
                              <w:rFonts w:ascii="Arial Black" w:hAnsi="Arial Black"/>
                              <w:sz w:val="14"/>
                            </w:rPr>
                            <w:fldChar w:fldCharType="begin"/>
                          </w:r>
                          <w:r>
                            <w:rPr>
                              <w:rFonts w:ascii="Arial Black" w:hAnsi="Arial Black"/>
                              <w:sz w:val="14"/>
                            </w:rPr>
                            <w:instrText xml:space="preserve"> PAGE </w:instrText>
                          </w:r>
                          <w:r>
                            <w:rPr>
                              <w:rFonts w:ascii="Arial Black" w:hAnsi="Arial Black"/>
                              <w:sz w:val="14"/>
                            </w:rPr>
                            <w:fldChar w:fldCharType="separate"/>
                          </w:r>
                          <w:r>
                            <w:rPr>
                              <w:rFonts w:ascii="Arial Black" w:hAnsi="Arial Black"/>
                              <w:sz w:val="14"/>
                            </w:rPr>
                            <w:t>10</w:t>
                          </w:r>
                          <w:r>
                            <w:rPr>
                              <w:rFonts w:ascii="Arial Black" w:hAnsi="Arial Black"/>
                              <w:sz w:val="14"/>
                            </w:rPr>
                            <w:fldChar w:fldCharType="end"/>
                          </w:r>
                          <w:r>
                            <w:rPr>
                              <w:rFonts w:ascii="Arial Black" w:hAnsi="Arial Black"/>
                              <w:spacing w:val="-2"/>
                              <w:sz w:val="14"/>
                            </w:rPr>
                            <w:t xml:space="preserve"> </w:t>
                          </w:r>
                          <w:r>
                            <w:rPr>
                              <w:rFonts w:ascii="Arial Black" w:hAnsi="Arial Black"/>
                              <w:sz w:val="14"/>
                            </w:rPr>
                            <w:t>of</w:t>
                          </w:r>
                          <w:r>
                            <w:rPr>
                              <w:rFonts w:ascii="Arial Black" w:hAnsi="Arial Black"/>
                              <w:spacing w:val="-2"/>
                              <w:sz w:val="14"/>
                            </w:rPr>
                            <w:t xml:space="preserve"> </w:t>
                          </w:r>
                          <w:r>
                            <w:rPr>
                              <w:rFonts w:ascii="Arial Black" w:hAnsi="Arial Black"/>
                              <w:spacing w:val="-5"/>
                              <w:sz w:val="14"/>
                            </w:rPr>
                            <w:fldChar w:fldCharType="begin"/>
                          </w:r>
                          <w:r>
                            <w:rPr>
                              <w:rFonts w:ascii="Arial Black" w:hAnsi="Arial Black"/>
                              <w:spacing w:val="-5"/>
                              <w:sz w:val="14"/>
                            </w:rPr>
                            <w:instrText xml:space="preserve"> NUMPAGES </w:instrText>
                          </w:r>
                          <w:r>
                            <w:rPr>
                              <w:rFonts w:ascii="Arial Black" w:hAnsi="Arial Black"/>
                              <w:spacing w:val="-5"/>
                              <w:sz w:val="14"/>
                            </w:rPr>
                            <w:fldChar w:fldCharType="separate"/>
                          </w:r>
                          <w:r>
                            <w:rPr>
                              <w:rFonts w:ascii="Arial Black" w:hAnsi="Arial Black"/>
                              <w:spacing w:val="-5"/>
                              <w:sz w:val="14"/>
                            </w:rPr>
                            <w:t>15</w:t>
                          </w:r>
                          <w:r>
                            <w:rPr>
                              <w:rFonts w:ascii="Arial Black" w:hAnsi="Arial Black"/>
                              <w:spacing w:val="-5"/>
                              <w:sz w:val="14"/>
                            </w:rPr>
                            <w:fldChar w:fldCharType="end"/>
                          </w:r>
                        </w:p>
                      </w:txbxContent>
                    </wps:txbx>
                    <wps:bodyPr wrap="square" lIns="0" tIns="0" rIns="0" bIns="0" rtlCol="0">
                      <a:noAutofit/>
                    </wps:bodyPr>
                  </wps:wsp>
                </a:graphicData>
              </a:graphic>
            </wp:anchor>
          </w:drawing>
        </mc:Choice>
        <mc:Fallback>
          <w:pict>
            <v:shape w14:anchorId="021C4DCC" id="Textbox 2" o:spid="_x0000_s1027" type="#_x0000_t202" style="position:absolute;margin-left:488.35pt;margin-top:746.15pt;width:34.65pt;height:11.85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" filled="f" stroked="f">
              <v:textbox inset="0,0,0,0">
                <w:txbxContent>
                  <w:p w14:paraId="32BEF2BA" w14:textId="77777777" w:rsidR="004819D3" w:rsidRDefault="00000000">
                    <w:pPr>
                      <w:spacing w:before="19"/>
                      <w:ind w:left="20"/>
                      <w:rPr>
                        <w:rFonts w:ascii="Arial Black" w:hAnsi="Arial Black"/>
                        <w:sz w:val="14"/>
                      </w:rPr>
                    </w:pPr>
                    <w:r>
                      <w:rPr>
                        <w:rFonts w:ascii="Arial Black" w:hAnsi="Arial Black"/>
                        <w:sz w:val="14"/>
                      </w:rPr>
                      <w:fldChar w:fldCharType="begin"/>
                    </w:r>
                    <w:r>
                      <w:rPr>
                        <w:rFonts w:ascii="Arial Black" w:hAnsi="Arial Black"/>
                        <w:sz w:val="14"/>
                      </w:rPr>
                      <w:instrText xml:space="preserve"> PAGE </w:instrText>
                    </w:r>
                    <w:r>
                      <w:rPr>
                        <w:rFonts w:ascii="Arial Black" w:hAnsi="Arial Black"/>
                        <w:sz w:val="14"/>
                      </w:rPr>
                      <w:fldChar w:fldCharType="separate"/>
                    </w:r>
                    <w:r>
                      <w:rPr>
                        <w:rFonts w:ascii="Arial Black" w:hAnsi="Arial Black"/>
                        <w:sz w:val="14"/>
                      </w:rPr>
                      <w:t>10</w:t>
                    </w:r>
                    <w:r>
                      <w:rPr>
                        <w:rFonts w:ascii="Arial Black" w:hAnsi="Arial Black"/>
                        <w:sz w:val="14"/>
                      </w:rPr>
                      <w:fldChar w:fldCharType="end"/>
                    </w:r>
                    <w:r>
                      <w:rPr>
                        <w:rFonts w:ascii="Arial Black" w:hAnsi="Arial Black"/>
                        <w:spacing w:val="-2"/>
                        <w:sz w:val="14"/>
                      </w:rPr>
                      <w:t xml:space="preserve"> </w:t>
                    </w:r>
                    <w:r>
                      <w:rPr>
                        <w:rFonts w:ascii="Arial Black" w:hAnsi="Arial Black"/>
                        <w:sz w:val="14"/>
                      </w:rPr>
                      <w:t>of</w:t>
                    </w:r>
                    <w:r>
                      <w:rPr>
                        <w:rFonts w:ascii="Arial Black" w:hAnsi="Arial Black"/>
                        <w:spacing w:val="-2"/>
                        <w:sz w:val="14"/>
                      </w:rPr>
                      <w:t xml:space="preserve"> </w:t>
                    </w:r>
                    <w:r>
                      <w:rPr>
                        <w:rFonts w:ascii="Arial Black" w:hAnsi="Arial Black"/>
                        <w:spacing w:val="-5"/>
                        <w:sz w:val="14"/>
                      </w:rPr>
                      <w:fldChar w:fldCharType="begin"/>
                    </w:r>
                    <w:r>
                      <w:rPr>
                        <w:rFonts w:ascii="Arial Black" w:hAnsi="Arial Black"/>
                        <w:spacing w:val="-5"/>
                        <w:sz w:val="14"/>
                      </w:rPr>
                      <w:instrText xml:space="preserve"> NUMPAGES </w:instrText>
                    </w:r>
                    <w:r>
                      <w:rPr>
                        <w:rFonts w:ascii="Arial Black" w:hAnsi="Arial Black"/>
                        <w:spacing w:val="-5"/>
                        <w:sz w:val="14"/>
                      </w:rPr>
                      <w:fldChar w:fldCharType="separate"/>
                    </w:r>
                    <w:r>
                      <w:rPr>
                        <w:rFonts w:ascii="Arial Black" w:hAnsi="Arial Black"/>
                        <w:spacing w:val="-5"/>
                        <w:sz w:val="14"/>
                      </w:rPr>
                      <w:t>15</w:t>
                    </w:r>
                    <w:r>
                      <w:rPr>
                        <w:rFonts w:ascii="Arial Black" w:hAnsi="Arial Black"/>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1798" w14:textId="77777777" w:rsidR="002257F7" w:rsidRDefault="002257F7">
      <w:r>
        <w:separator/>
      </w:r>
    </w:p>
  </w:footnote>
  <w:footnote w:type="continuationSeparator" w:id="0">
    <w:p w14:paraId="0B1F5082" w14:textId="77777777" w:rsidR="002257F7" w:rsidRDefault="00225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695"/>
    <w:multiLevelType w:val="multilevel"/>
    <w:tmpl w:val="30F24210"/>
    <w:lvl w:ilvl="0">
      <w:start w:val="7"/>
      <w:numFmt w:val="decimal"/>
      <w:lvlText w:val="%1"/>
      <w:lvlJc w:val="left"/>
      <w:pPr>
        <w:ind w:left="1620" w:hanging="720"/>
      </w:pPr>
      <w:rPr>
        <w:rFonts w:hint="default"/>
        <w:lang w:val="bg-BG" w:eastAsia="en-US" w:bidi="ar-SA"/>
      </w:rPr>
    </w:lvl>
    <w:lvl w:ilvl="1">
      <w:start w:val="1"/>
      <w:numFmt w:val="decimal"/>
      <w:lvlText w:val="%1.%2"/>
      <w:lvlJc w:val="left"/>
      <w:pPr>
        <w:ind w:left="1620" w:hanging="720"/>
      </w:pPr>
      <w:rPr>
        <w:rFonts w:hint="default"/>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numFmt w:val="bullet"/>
      <w:lvlText w:val="•"/>
      <w:lvlJc w:val="left"/>
      <w:pPr>
        <w:ind w:left="3726" w:hanging="720"/>
      </w:pPr>
      <w:rPr>
        <w:rFonts w:hint="default"/>
        <w:lang w:val="bg-BG" w:eastAsia="en-US" w:bidi="ar-SA"/>
      </w:rPr>
    </w:lvl>
    <w:lvl w:ilvl="4">
      <w:numFmt w:val="bullet"/>
      <w:lvlText w:val="•"/>
      <w:lvlJc w:val="left"/>
      <w:pPr>
        <w:ind w:left="4428" w:hanging="720"/>
      </w:pPr>
      <w:rPr>
        <w:rFonts w:hint="default"/>
        <w:lang w:val="bg-BG" w:eastAsia="en-US" w:bidi="ar-SA"/>
      </w:rPr>
    </w:lvl>
    <w:lvl w:ilvl="5">
      <w:numFmt w:val="bullet"/>
      <w:lvlText w:val="•"/>
      <w:lvlJc w:val="left"/>
      <w:pPr>
        <w:ind w:left="5130" w:hanging="720"/>
      </w:pPr>
      <w:rPr>
        <w:rFonts w:hint="default"/>
        <w:lang w:val="bg-BG" w:eastAsia="en-US" w:bidi="ar-SA"/>
      </w:rPr>
    </w:lvl>
    <w:lvl w:ilvl="6">
      <w:numFmt w:val="bullet"/>
      <w:lvlText w:val="•"/>
      <w:lvlJc w:val="left"/>
      <w:pPr>
        <w:ind w:left="5832" w:hanging="720"/>
      </w:pPr>
      <w:rPr>
        <w:rFonts w:hint="default"/>
        <w:lang w:val="bg-BG" w:eastAsia="en-US" w:bidi="ar-SA"/>
      </w:rPr>
    </w:lvl>
    <w:lvl w:ilvl="7">
      <w:numFmt w:val="bullet"/>
      <w:lvlText w:val="•"/>
      <w:lvlJc w:val="left"/>
      <w:pPr>
        <w:ind w:left="6534" w:hanging="720"/>
      </w:pPr>
      <w:rPr>
        <w:rFonts w:hint="default"/>
        <w:lang w:val="bg-BG" w:eastAsia="en-US" w:bidi="ar-SA"/>
      </w:rPr>
    </w:lvl>
    <w:lvl w:ilvl="8">
      <w:numFmt w:val="bullet"/>
      <w:lvlText w:val="•"/>
      <w:lvlJc w:val="left"/>
      <w:pPr>
        <w:ind w:left="7236" w:hanging="720"/>
      </w:pPr>
      <w:rPr>
        <w:rFonts w:hint="default"/>
        <w:lang w:val="bg-BG" w:eastAsia="en-US" w:bidi="ar-SA"/>
      </w:rPr>
    </w:lvl>
  </w:abstractNum>
  <w:abstractNum w:abstractNumId="1" w15:restartNumberingAfterBreak="0">
    <w:nsid w:val="30FA3341"/>
    <w:multiLevelType w:val="multilevel"/>
    <w:tmpl w:val="1F964550"/>
    <w:lvl w:ilvl="0">
      <w:start w:val="1"/>
      <w:numFmt w:val="decimal"/>
      <w:lvlText w:val="%1."/>
      <w:lvlJc w:val="left"/>
      <w:pPr>
        <w:ind w:left="360" w:hanging="360"/>
      </w:pPr>
      <w:rPr>
        <w:rFonts w:ascii="Times New Roman" w:eastAsia="Times New Roman" w:hAnsi="Times New Roman" w:cs="Times New Roman" w:hint="default"/>
        <w:b/>
        <w:bCs/>
        <w:i w:val="0"/>
        <w:iCs w:val="0"/>
        <w:spacing w:val="0"/>
        <w:w w:val="102"/>
        <w:sz w:val="31"/>
        <w:szCs w:val="31"/>
        <w:lang w:val="bg-BG" w:eastAsia="en-US" w:bidi="ar-SA"/>
      </w:rPr>
    </w:lvl>
    <w:lvl w:ilvl="1">
      <w:start w:val="1"/>
      <w:numFmt w:val="decimal"/>
      <w:lvlText w:val="%1.%2."/>
      <w:lvlJc w:val="left"/>
      <w:pPr>
        <w:ind w:left="792" w:hanging="435"/>
      </w:pPr>
      <w:rPr>
        <w:rFonts w:ascii="Times New Roman" w:eastAsia="Times New Roman" w:hAnsi="Times New Roman" w:cs="Times New Roman" w:hint="default"/>
        <w:b/>
        <w:bCs/>
        <w:i w:val="0"/>
        <w:iCs w:val="0"/>
        <w:spacing w:val="0"/>
        <w:w w:val="99"/>
        <w:sz w:val="26"/>
        <w:szCs w:val="26"/>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
      <w:lvlJc w:val="left"/>
      <w:pPr>
        <w:ind w:left="2160" w:hanging="360"/>
      </w:pPr>
      <w:rPr>
        <w:rFonts w:hint="default"/>
      </w:rPr>
    </w:lvl>
    <w:lvl w:ilvl="4">
      <w:numFmt w:val="bullet"/>
      <w:lvlText w:val="•"/>
      <w:lvlJc w:val="left"/>
      <w:pPr>
        <w:ind w:left="3085" w:hanging="360"/>
      </w:pPr>
      <w:rPr>
        <w:rFonts w:hint="default"/>
        <w:lang w:val="bg-BG" w:eastAsia="en-US" w:bidi="ar-SA"/>
      </w:rPr>
    </w:lvl>
    <w:lvl w:ilvl="5">
      <w:numFmt w:val="bullet"/>
      <w:lvlText w:val="•"/>
      <w:lvlJc w:val="left"/>
      <w:pPr>
        <w:ind w:left="4011" w:hanging="360"/>
      </w:pPr>
      <w:rPr>
        <w:rFonts w:hint="default"/>
        <w:lang w:val="bg-BG" w:eastAsia="en-US" w:bidi="ar-SA"/>
      </w:rPr>
    </w:lvl>
    <w:lvl w:ilvl="6">
      <w:numFmt w:val="bullet"/>
      <w:lvlText w:val="•"/>
      <w:lvlJc w:val="left"/>
      <w:pPr>
        <w:ind w:left="4937" w:hanging="360"/>
      </w:pPr>
      <w:rPr>
        <w:rFonts w:hint="default"/>
        <w:lang w:val="bg-BG" w:eastAsia="en-US" w:bidi="ar-SA"/>
      </w:rPr>
    </w:lvl>
    <w:lvl w:ilvl="7">
      <w:numFmt w:val="bullet"/>
      <w:lvlText w:val="•"/>
      <w:lvlJc w:val="left"/>
      <w:pPr>
        <w:ind w:left="5862" w:hanging="360"/>
      </w:pPr>
      <w:rPr>
        <w:rFonts w:hint="default"/>
        <w:lang w:val="bg-BG" w:eastAsia="en-US" w:bidi="ar-SA"/>
      </w:rPr>
    </w:lvl>
    <w:lvl w:ilvl="8">
      <w:numFmt w:val="bullet"/>
      <w:lvlText w:val="•"/>
      <w:lvlJc w:val="left"/>
      <w:pPr>
        <w:ind w:left="6788" w:hanging="360"/>
      </w:pPr>
      <w:rPr>
        <w:rFonts w:hint="default"/>
        <w:lang w:val="bg-BG" w:eastAsia="en-US" w:bidi="ar-SA"/>
      </w:rPr>
    </w:lvl>
  </w:abstractNum>
  <w:abstractNum w:abstractNumId="2" w15:restartNumberingAfterBreak="0">
    <w:nsid w:val="396E601A"/>
    <w:multiLevelType w:val="multilevel"/>
    <w:tmpl w:val="36BA0D76"/>
    <w:lvl w:ilvl="0">
      <w:start w:val="8"/>
      <w:numFmt w:val="decimal"/>
      <w:lvlText w:val="%1"/>
      <w:lvlJc w:val="left"/>
      <w:pPr>
        <w:ind w:left="1620" w:hanging="720"/>
      </w:pPr>
      <w:rPr>
        <w:rFonts w:hint="default"/>
        <w:lang w:val="bg-BG" w:eastAsia="en-US" w:bidi="ar-SA"/>
      </w:rPr>
    </w:lvl>
    <w:lvl w:ilvl="1">
      <w:start w:val="1"/>
      <w:numFmt w:val="decimal"/>
      <w:lvlText w:val="%1.%2"/>
      <w:lvlJc w:val="left"/>
      <w:pPr>
        <w:ind w:left="1620" w:hanging="720"/>
      </w:pPr>
      <w:rPr>
        <w:rFonts w:hint="default"/>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numFmt w:val="bullet"/>
      <w:lvlText w:val="•"/>
      <w:lvlJc w:val="left"/>
      <w:pPr>
        <w:ind w:left="3726" w:hanging="720"/>
      </w:pPr>
      <w:rPr>
        <w:rFonts w:hint="default"/>
        <w:lang w:val="bg-BG" w:eastAsia="en-US" w:bidi="ar-SA"/>
      </w:rPr>
    </w:lvl>
    <w:lvl w:ilvl="4">
      <w:numFmt w:val="bullet"/>
      <w:lvlText w:val="•"/>
      <w:lvlJc w:val="left"/>
      <w:pPr>
        <w:ind w:left="4428" w:hanging="720"/>
      </w:pPr>
      <w:rPr>
        <w:rFonts w:hint="default"/>
        <w:lang w:val="bg-BG" w:eastAsia="en-US" w:bidi="ar-SA"/>
      </w:rPr>
    </w:lvl>
    <w:lvl w:ilvl="5">
      <w:numFmt w:val="bullet"/>
      <w:lvlText w:val="•"/>
      <w:lvlJc w:val="left"/>
      <w:pPr>
        <w:ind w:left="5130" w:hanging="720"/>
      </w:pPr>
      <w:rPr>
        <w:rFonts w:hint="default"/>
        <w:lang w:val="bg-BG" w:eastAsia="en-US" w:bidi="ar-SA"/>
      </w:rPr>
    </w:lvl>
    <w:lvl w:ilvl="6">
      <w:numFmt w:val="bullet"/>
      <w:lvlText w:val="•"/>
      <w:lvlJc w:val="left"/>
      <w:pPr>
        <w:ind w:left="5832" w:hanging="720"/>
      </w:pPr>
      <w:rPr>
        <w:rFonts w:hint="default"/>
        <w:lang w:val="bg-BG" w:eastAsia="en-US" w:bidi="ar-SA"/>
      </w:rPr>
    </w:lvl>
    <w:lvl w:ilvl="7">
      <w:numFmt w:val="bullet"/>
      <w:lvlText w:val="•"/>
      <w:lvlJc w:val="left"/>
      <w:pPr>
        <w:ind w:left="6534" w:hanging="720"/>
      </w:pPr>
      <w:rPr>
        <w:rFonts w:hint="default"/>
        <w:lang w:val="bg-BG" w:eastAsia="en-US" w:bidi="ar-SA"/>
      </w:rPr>
    </w:lvl>
    <w:lvl w:ilvl="8">
      <w:numFmt w:val="bullet"/>
      <w:lvlText w:val="•"/>
      <w:lvlJc w:val="left"/>
      <w:pPr>
        <w:ind w:left="7236" w:hanging="720"/>
      </w:pPr>
      <w:rPr>
        <w:rFonts w:hint="default"/>
        <w:lang w:val="bg-BG" w:eastAsia="en-US" w:bidi="ar-SA"/>
      </w:rPr>
    </w:lvl>
  </w:abstractNum>
  <w:abstractNum w:abstractNumId="3" w15:restartNumberingAfterBreak="0">
    <w:nsid w:val="3B0E444D"/>
    <w:multiLevelType w:val="multilevel"/>
    <w:tmpl w:val="0876E862"/>
    <w:lvl w:ilvl="0">
      <w:start w:val="1"/>
      <w:numFmt w:val="decimal"/>
      <w:lvlText w:val="%1."/>
      <w:lvlJc w:val="left"/>
      <w:pPr>
        <w:ind w:left="360" w:hanging="360"/>
      </w:pPr>
      <w:rPr>
        <w:rFonts w:ascii="Times New Roman" w:eastAsia="Times New Roman" w:hAnsi="Times New Roman" w:cs="Times New Roman" w:hint="default"/>
        <w:b/>
        <w:bCs/>
        <w:i w:val="0"/>
        <w:iCs w:val="0"/>
        <w:spacing w:val="0"/>
        <w:w w:val="102"/>
        <w:sz w:val="31"/>
        <w:szCs w:val="31"/>
        <w:lang w:val="bg-BG" w:eastAsia="en-US" w:bidi="ar-SA"/>
      </w:rPr>
    </w:lvl>
    <w:lvl w:ilvl="1">
      <w:start w:val="1"/>
      <w:numFmt w:val="decimal"/>
      <w:lvlText w:val="%2.  "/>
      <w:lvlJc w:val="left"/>
      <w:pPr>
        <w:ind w:left="717" w:hanging="360"/>
      </w:pPr>
      <w:rPr>
        <w:rFonts w:hint="default"/>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w:lvlJc w:val="left"/>
      <w:pPr>
        <w:ind w:left="2160" w:hanging="360"/>
      </w:pPr>
      <w:rPr>
        <w:rFonts w:ascii="Times New Roman" w:eastAsia="Times New Roman" w:hAnsi="Times New Roman" w:cs="Times New Roman" w:hint="default"/>
        <w:b w:val="0"/>
        <w:bCs w:val="0"/>
        <w:i w:val="0"/>
        <w:iCs w:val="0"/>
        <w:spacing w:val="0"/>
        <w:w w:val="99"/>
        <w:sz w:val="16"/>
        <w:szCs w:val="16"/>
        <w:lang w:val="bg-BG" w:eastAsia="en-US" w:bidi="ar-SA"/>
      </w:rPr>
    </w:lvl>
    <w:lvl w:ilvl="4">
      <w:numFmt w:val="bullet"/>
      <w:lvlText w:val="•"/>
      <w:lvlJc w:val="left"/>
      <w:pPr>
        <w:ind w:left="3085" w:hanging="360"/>
      </w:pPr>
      <w:rPr>
        <w:rFonts w:hint="default"/>
        <w:lang w:val="bg-BG" w:eastAsia="en-US" w:bidi="ar-SA"/>
      </w:rPr>
    </w:lvl>
    <w:lvl w:ilvl="5">
      <w:numFmt w:val="bullet"/>
      <w:lvlText w:val="•"/>
      <w:lvlJc w:val="left"/>
      <w:pPr>
        <w:ind w:left="4011" w:hanging="360"/>
      </w:pPr>
      <w:rPr>
        <w:rFonts w:hint="default"/>
        <w:lang w:val="bg-BG" w:eastAsia="en-US" w:bidi="ar-SA"/>
      </w:rPr>
    </w:lvl>
    <w:lvl w:ilvl="6">
      <w:numFmt w:val="bullet"/>
      <w:lvlText w:val="•"/>
      <w:lvlJc w:val="left"/>
      <w:pPr>
        <w:ind w:left="4937" w:hanging="360"/>
      </w:pPr>
      <w:rPr>
        <w:rFonts w:hint="default"/>
        <w:lang w:val="bg-BG" w:eastAsia="en-US" w:bidi="ar-SA"/>
      </w:rPr>
    </w:lvl>
    <w:lvl w:ilvl="7">
      <w:numFmt w:val="bullet"/>
      <w:lvlText w:val="•"/>
      <w:lvlJc w:val="left"/>
      <w:pPr>
        <w:ind w:left="5862" w:hanging="360"/>
      </w:pPr>
      <w:rPr>
        <w:rFonts w:hint="default"/>
        <w:lang w:val="bg-BG" w:eastAsia="en-US" w:bidi="ar-SA"/>
      </w:rPr>
    </w:lvl>
    <w:lvl w:ilvl="8">
      <w:numFmt w:val="bullet"/>
      <w:lvlText w:val="•"/>
      <w:lvlJc w:val="left"/>
      <w:pPr>
        <w:ind w:left="6788" w:hanging="360"/>
      </w:pPr>
      <w:rPr>
        <w:rFonts w:hint="default"/>
        <w:lang w:val="bg-BG" w:eastAsia="en-US" w:bidi="ar-SA"/>
      </w:rPr>
    </w:lvl>
  </w:abstractNum>
  <w:abstractNum w:abstractNumId="4" w15:restartNumberingAfterBreak="0">
    <w:nsid w:val="4BA8414D"/>
    <w:multiLevelType w:val="multilevel"/>
    <w:tmpl w:val="DD382664"/>
    <w:lvl w:ilvl="0">
      <w:start w:val="5"/>
      <w:numFmt w:val="decimal"/>
      <w:lvlText w:val="%1"/>
      <w:lvlJc w:val="left"/>
      <w:pPr>
        <w:ind w:left="1620" w:hanging="720"/>
      </w:pPr>
      <w:rPr>
        <w:rFonts w:hint="default"/>
        <w:lang w:val="bg-BG" w:eastAsia="en-US" w:bidi="ar-SA"/>
      </w:rPr>
    </w:lvl>
    <w:lvl w:ilvl="1">
      <w:start w:val="1"/>
      <w:numFmt w:val="decimal"/>
      <w:lvlText w:val="%1.%2"/>
      <w:lvlJc w:val="left"/>
      <w:pPr>
        <w:ind w:left="1620" w:hanging="720"/>
      </w:pPr>
      <w:rPr>
        <w:rFonts w:hint="default"/>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w:lvlJc w:val="left"/>
      <w:pPr>
        <w:ind w:left="2160" w:hanging="360"/>
      </w:pPr>
      <w:rPr>
        <w:rFonts w:ascii="Times New Roman" w:eastAsia="Times New Roman" w:hAnsi="Times New Roman" w:cs="Times New Roman" w:hint="default"/>
        <w:b w:val="0"/>
        <w:bCs w:val="0"/>
        <w:i w:val="0"/>
        <w:iCs w:val="0"/>
        <w:spacing w:val="0"/>
        <w:w w:val="115"/>
        <w:sz w:val="16"/>
        <w:szCs w:val="16"/>
        <w:lang w:val="bg-BG" w:eastAsia="en-US" w:bidi="ar-SA"/>
      </w:rPr>
    </w:lvl>
    <w:lvl w:ilvl="4">
      <w:numFmt w:val="bullet"/>
      <w:lvlText w:val="•"/>
      <w:lvlJc w:val="left"/>
      <w:pPr>
        <w:ind w:left="4320" w:hanging="360"/>
      </w:pPr>
      <w:rPr>
        <w:rFonts w:hint="default"/>
        <w:lang w:val="bg-BG" w:eastAsia="en-US" w:bidi="ar-SA"/>
      </w:rPr>
    </w:lvl>
    <w:lvl w:ilvl="5">
      <w:numFmt w:val="bullet"/>
      <w:lvlText w:val="•"/>
      <w:lvlJc w:val="left"/>
      <w:pPr>
        <w:ind w:left="5040" w:hanging="360"/>
      </w:pPr>
      <w:rPr>
        <w:rFonts w:hint="default"/>
        <w:lang w:val="bg-BG" w:eastAsia="en-US" w:bidi="ar-SA"/>
      </w:rPr>
    </w:lvl>
    <w:lvl w:ilvl="6">
      <w:numFmt w:val="bullet"/>
      <w:lvlText w:val="•"/>
      <w:lvlJc w:val="left"/>
      <w:pPr>
        <w:ind w:left="5760" w:hanging="360"/>
      </w:pPr>
      <w:rPr>
        <w:rFonts w:hint="default"/>
        <w:lang w:val="bg-BG" w:eastAsia="en-US" w:bidi="ar-SA"/>
      </w:rPr>
    </w:lvl>
    <w:lvl w:ilvl="7">
      <w:numFmt w:val="bullet"/>
      <w:lvlText w:val="•"/>
      <w:lvlJc w:val="left"/>
      <w:pPr>
        <w:ind w:left="6480" w:hanging="360"/>
      </w:pPr>
      <w:rPr>
        <w:rFonts w:hint="default"/>
        <w:lang w:val="bg-BG" w:eastAsia="en-US" w:bidi="ar-SA"/>
      </w:rPr>
    </w:lvl>
    <w:lvl w:ilvl="8">
      <w:numFmt w:val="bullet"/>
      <w:lvlText w:val="•"/>
      <w:lvlJc w:val="left"/>
      <w:pPr>
        <w:ind w:left="7200" w:hanging="360"/>
      </w:pPr>
      <w:rPr>
        <w:rFonts w:hint="default"/>
        <w:lang w:val="bg-BG" w:eastAsia="en-US" w:bidi="ar-SA"/>
      </w:rPr>
    </w:lvl>
  </w:abstractNum>
  <w:abstractNum w:abstractNumId="5" w15:restartNumberingAfterBreak="0">
    <w:nsid w:val="589802E7"/>
    <w:multiLevelType w:val="multilevel"/>
    <w:tmpl w:val="2E46A6FC"/>
    <w:lvl w:ilvl="0">
      <w:start w:val="1"/>
      <w:numFmt w:val="decimal"/>
      <w:lvlText w:val="%1."/>
      <w:lvlJc w:val="left"/>
      <w:pPr>
        <w:ind w:left="360" w:hanging="360"/>
      </w:pPr>
      <w:rPr>
        <w:rFonts w:ascii="Times New Roman" w:eastAsia="Times New Roman" w:hAnsi="Times New Roman" w:cs="Times New Roman" w:hint="default"/>
        <w:b/>
        <w:bCs/>
        <w:i w:val="0"/>
        <w:iCs w:val="0"/>
        <w:spacing w:val="0"/>
        <w:w w:val="102"/>
        <w:sz w:val="31"/>
        <w:szCs w:val="31"/>
        <w:lang w:val="bg-BG" w:eastAsia="en-US" w:bidi="ar-SA"/>
      </w:rPr>
    </w:lvl>
    <w:lvl w:ilvl="1">
      <w:start w:val="1"/>
      <w:numFmt w:val="decimal"/>
      <w:lvlText w:val="%2.  "/>
      <w:lvlJc w:val="left"/>
      <w:pPr>
        <w:ind w:left="717" w:hanging="360"/>
      </w:pPr>
      <w:rPr>
        <w:rFonts w:hint="default"/>
      </w:rPr>
    </w:lvl>
    <w:lvl w:ilvl="2">
      <w:start w:val="1"/>
      <w:numFmt w:val="decimal"/>
      <w:lvlText w:val="%3.  "/>
      <w:lvlJc w:val="left"/>
      <w:pPr>
        <w:ind w:left="1260" w:hanging="360"/>
      </w:pPr>
      <w:rPr>
        <w:rFonts w:hint="default"/>
      </w:rPr>
    </w:lvl>
    <w:lvl w:ilvl="3">
      <w:start w:val="1"/>
      <w:numFmt w:val="decimal"/>
      <w:lvlText w:val="%4)"/>
      <w:lvlJc w:val="left"/>
      <w:pPr>
        <w:ind w:left="2160" w:hanging="360"/>
      </w:pPr>
      <w:rPr>
        <w:rFonts w:ascii="Times New Roman" w:eastAsia="Times New Roman" w:hAnsi="Times New Roman" w:cs="Times New Roman" w:hint="default"/>
        <w:b w:val="0"/>
        <w:bCs w:val="0"/>
        <w:i w:val="0"/>
        <w:iCs w:val="0"/>
        <w:spacing w:val="0"/>
        <w:w w:val="99"/>
        <w:sz w:val="16"/>
        <w:szCs w:val="16"/>
        <w:lang w:val="bg-BG" w:eastAsia="en-US" w:bidi="ar-SA"/>
      </w:rPr>
    </w:lvl>
    <w:lvl w:ilvl="4">
      <w:numFmt w:val="bullet"/>
      <w:lvlText w:val="•"/>
      <w:lvlJc w:val="left"/>
      <w:pPr>
        <w:ind w:left="3085" w:hanging="360"/>
      </w:pPr>
      <w:rPr>
        <w:rFonts w:hint="default"/>
        <w:lang w:val="bg-BG" w:eastAsia="en-US" w:bidi="ar-SA"/>
      </w:rPr>
    </w:lvl>
    <w:lvl w:ilvl="5">
      <w:numFmt w:val="bullet"/>
      <w:lvlText w:val="•"/>
      <w:lvlJc w:val="left"/>
      <w:pPr>
        <w:ind w:left="4011" w:hanging="360"/>
      </w:pPr>
      <w:rPr>
        <w:rFonts w:hint="default"/>
        <w:lang w:val="bg-BG" w:eastAsia="en-US" w:bidi="ar-SA"/>
      </w:rPr>
    </w:lvl>
    <w:lvl w:ilvl="6">
      <w:numFmt w:val="bullet"/>
      <w:lvlText w:val="•"/>
      <w:lvlJc w:val="left"/>
      <w:pPr>
        <w:ind w:left="4937" w:hanging="360"/>
      </w:pPr>
      <w:rPr>
        <w:rFonts w:hint="default"/>
        <w:lang w:val="bg-BG" w:eastAsia="en-US" w:bidi="ar-SA"/>
      </w:rPr>
    </w:lvl>
    <w:lvl w:ilvl="7">
      <w:numFmt w:val="bullet"/>
      <w:lvlText w:val="•"/>
      <w:lvlJc w:val="left"/>
      <w:pPr>
        <w:ind w:left="5862" w:hanging="360"/>
      </w:pPr>
      <w:rPr>
        <w:rFonts w:hint="default"/>
        <w:lang w:val="bg-BG" w:eastAsia="en-US" w:bidi="ar-SA"/>
      </w:rPr>
    </w:lvl>
    <w:lvl w:ilvl="8">
      <w:numFmt w:val="bullet"/>
      <w:lvlText w:val="•"/>
      <w:lvlJc w:val="left"/>
      <w:pPr>
        <w:ind w:left="6788" w:hanging="360"/>
      </w:pPr>
      <w:rPr>
        <w:rFonts w:hint="default"/>
        <w:lang w:val="bg-BG" w:eastAsia="en-US" w:bidi="ar-SA"/>
      </w:rPr>
    </w:lvl>
  </w:abstractNum>
  <w:abstractNum w:abstractNumId="6" w15:restartNumberingAfterBreak="0">
    <w:nsid w:val="5B3C4787"/>
    <w:multiLevelType w:val="multilevel"/>
    <w:tmpl w:val="9BF0C116"/>
    <w:lvl w:ilvl="0">
      <w:start w:val="1"/>
      <w:numFmt w:val="decimal"/>
      <w:lvlText w:val="%1."/>
      <w:lvlJc w:val="left"/>
      <w:pPr>
        <w:ind w:left="480" w:hanging="480"/>
      </w:pPr>
      <w:rPr>
        <w:rFonts w:ascii="Times New Roman" w:eastAsia="Times New Roman" w:hAnsi="Times New Roman" w:cs="Times New Roman" w:hint="default"/>
        <w:b w:val="0"/>
        <w:bCs w:val="0"/>
        <w:i w:val="0"/>
        <w:iCs w:val="0"/>
        <w:spacing w:val="0"/>
        <w:w w:val="100"/>
        <w:sz w:val="24"/>
        <w:szCs w:val="24"/>
        <w:lang w:val="bg-BG" w:eastAsia="en-US" w:bidi="ar-SA"/>
      </w:rPr>
    </w:lvl>
    <w:lvl w:ilvl="1">
      <w:start w:val="1"/>
      <w:numFmt w:val="decimal"/>
      <w:lvlText w:val="%1.%2."/>
      <w:lvlJc w:val="left"/>
      <w:pPr>
        <w:ind w:left="96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2">
      <w:numFmt w:val="bullet"/>
      <w:lvlText w:val="•"/>
      <w:lvlJc w:val="left"/>
      <w:pPr>
        <w:ind w:left="1813" w:hanging="720"/>
      </w:pPr>
      <w:rPr>
        <w:rFonts w:hint="default"/>
        <w:lang w:val="bg-BG" w:eastAsia="en-US" w:bidi="ar-SA"/>
      </w:rPr>
    </w:lvl>
    <w:lvl w:ilvl="3">
      <w:numFmt w:val="bullet"/>
      <w:lvlText w:val="•"/>
      <w:lvlJc w:val="left"/>
      <w:pPr>
        <w:ind w:left="2666" w:hanging="720"/>
      </w:pPr>
      <w:rPr>
        <w:rFonts w:hint="default"/>
        <w:lang w:val="bg-BG" w:eastAsia="en-US" w:bidi="ar-SA"/>
      </w:rPr>
    </w:lvl>
    <w:lvl w:ilvl="4">
      <w:numFmt w:val="bullet"/>
      <w:lvlText w:val="•"/>
      <w:lvlJc w:val="left"/>
      <w:pPr>
        <w:ind w:left="3520" w:hanging="720"/>
      </w:pPr>
      <w:rPr>
        <w:rFonts w:hint="default"/>
        <w:lang w:val="bg-BG" w:eastAsia="en-US" w:bidi="ar-SA"/>
      </w:rPr>
    </w:lvl>
    <w:lvl w:ilvl="5">
      <w:numFmt w:val="bullet"/>
      <w:lvlText w:val="•"/>
      <w:lvlJc w:val="left"/>
      <w:pPr>
        <w:ind w:left="4373" w:hanging="720"/>
      </w:pPr>
      <w:rPr>
        <w:rFonts w:hint="default"/>
        <w:lang w:val="bg-BG" w:eastAsia="en-US" w:bidi="ar-SA"/>
      </w:rPr>
    </w:lvl>
    <w:lvl w:ilvl="6">
      <w:numFmt w:val="bullet"/>
      <w:lvlText w:val="•"/>
      <w:lvlJc w:val="left"/>
      <w:pPr>
        <w:ind w:left="5226" w:hanging="720"/>
      </w:pPr>
      <w:rPr>
        <w:rFonts w:hint="default"/>
        <w:lang w:val="bg-BG" w:eastAsia="en-US" w:bidi="ar-SA"/>
      </w:rPr>
    </w:lvl>
    <w:lvl w:ilvl="7">
      <w:numFmt w:val="bullet"/>
      <w:lvlText w:val="•"/>
      <w:lvlJc w:val="left"/>
      <w:pPr>
        <w:ind w:left="6080" w:hanging="720"/>
      </w:pPr>
      <w:rPr>
        <w:rFonts w:hint="default"/>
        <w:lang w:val="bg-BG" w:eastAsia="en-US" w:bidi="ar-SA"/>
      </w:rPr>
    </w:lvl>
    <w:lvl w:ilvl="8">
      <w:numFmt w:val="bullet"/>
      <w:lvlText w:val="•"/>
      <w:lvlJc w:val="left"/>
      <w:pPr>
        <w:ind w:left="6933" w:hanging="720"/>
      </w:pPr>
      <w:rPr>
        <w:rFonts w:hint="default"/>
        <w:lang w:val="bg-BG" w:eastAsia="en-US" w:bidi="ar-SA"/>
      </w:rPr>
    </w:lvl>
  </w:abstractNum>
  <w:abstractNum w:abstractNumId="7" w15:restartNumberingAfterBreak="0">
    <w:nsid w:val="5BFB7CF9"/>
    <w:multiLevelType w:val="multilevel"/>
    <w:tmpl w:val="61323670"/>
    <w:lvl w:ilvl="0">
      <w:start w:val="4"/>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8" w15:restartNumberingAfterBreak="0">
    <w:nsid w:val="5FD10E8F"/>
    <w:multiLevelType w:val="multilevel"/>
    <w:tmpl w:val="1F964550"/>
    <w:lvl w:ilvl="0">
      <w:start w:val="1"/>
      <w:numFmt w:val="decimal"/>
      <w:lvlText w:val="%1."/>
      <w:lvlJc w:val="left"/>
      <w:pPr>
        <w:ind w:left="360" w:hanging="360"/>
      </w:pPr>
      <w:rPr>
        <w:rFonts w:ascii="Times New Roman" w:eastAsia="Times New Roman" w:hAnsi="Times New Roman" w:cs="Times New Roman" w:hint="default"/>
        <w:b/>
        <w:bCs/>
        <w:i w:val="0"/>
        <w:iCs w:val="0"/>
        <w:spacing w:val="0"/>
        <w:w w:val="102"/>
        <w:sz w:val="31"/>
        <w:szCs w:val="31"/>
        <w:lang w:val="bg-BG" w:eastAsia="en-US" w:bidi="ar-SA"/>
      </w:rPr>
    </w:lvl>
    <w:lvl w:ilvl="1">
      <w:start w:val="1"/>
      <w:numFmt w:val="decimal"/>
      <w:lvlText w:val="%1.%2."/>
      <w:lvlJc w:val="left"/>
      <w:pPr>
        <w:ind w:left="792" w:hanging="435"/>
      </w:pPr>
      <w:rPr>
        <w:rFonts w:ascii="Times New Roman" w:eastAsia="Times New Roman" w:hAnsi="Times New Roman" w:cs="Times New Roman" w:hint="default"/>
        <w:b/>
        <w:bCs/>
        <w:i w:val="0"/>
        <w:iCs w:val="0"/>
        <w:spacing w:val="0"/>
        <w:w w:val="99"/>
        <w:sz w:val="26"/>
        <w:szCs w:val="26"/>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
      <w:lvlJc w:val="left"/>
      <w:pPr>
        <w:ind w:left="2160" w:hanging="360"/>
      </w:pPr>
      <w:rPr>
        <w:rFonts w:hint="default"/>
      </w:rPr>
    </w:lvl>
    <w:lvl w:ilvl="4">
      <w:numFmt w:val="bullet"/>
      <w:lvlText w:val="•"/>
      <w:lvlJc w:val="left"/>
      <w:pPr>
        <w:ind w:left="3085" w:hanging="360"/>
      </w:pPr>
      <w:rPr>
        <w:rFonts w:hint="default"/>
        <w:lang w:val="bg-BG" w:eastAsia="en-US" w:bidi="ar-SA"/>
      </w:rPr>
    </w:lvl>
    <w:lvl w:ilvl="5">
      <w:numFmt w:val="bullet"/>
      <w:lvlText w:val="•"/>
      <w:lvlJc w:val="left"/>
      <w:pPr>
        <w:ind w:left="4011" w:hanging="360"/>
      </w:pPr>
      <w:rPr>
        <w:rFonts w:hint="default"/>
        <w:lang w:val="bg-BG" w:eastAsia="en-US" w:bidi="ar-SA"/>
      </w:rPr>
    </w:lvl>
    <w:lvl w:ilvl="6">
      <w:numFmt w:val="bullet"/>
      <w:lvlText w:val="•"/>
      <w:lvlJc w:val="left"/>
      <w:pPr>
        <w:ind w:left="4937" w:hanging="360"/>
      </w:pPr>
      <w:rPr>
        <w:rFonts w:hint="default"/>
        <w:lang w:val="bg-BG" w:eastAsia="en-US" w:bidi="ar-SA"/>
      </w:rPr>
    </w:lvl>
    <w:lvl w:ilvl="7">
      <w:numFmt w:val="bullet"/>
      <w:lvlText w:val="•"/>
      <w:lvlJc w:val="left"/>
      <w:pPr>
        <w:ind w:left="5862" w:hanging="360"/>
      </w:pPr>
      <w:rPr>
        <w:rFonts w:hint="default"/>
        <w:lang w:val="bg-BG" w:eastAsia="en-US" w:bidi="ar-SA"/>
      </w:rPr>
    </w:lvl>
    <w:lvl w:ilvl="8">
      <w:numFmt w:val="bullet"/>
      <w:lvlText w:val="•"/>
      <w:lvlJc w:val="left"/>
      <w:pPr>
        <w:ind w:left="6788" w:hanging="360"/>
      </w:pPr>
      <w:rPr>
        <w:rFonts w:hint="default"/>
        <w:lang w:val="bg-BG" w:eastAsia="en-US" w:bidi="ar-SA"/>
      </w:rPr>
    </w:lvl>
  </w:abstractNum>
  <w:abstractNum w:abstractNumId="9" w15:restartNumberingAfterBreak="0">
    <w:nsid w:val="609D36B8"/>
    <w:multiLevelType w:val="multilevel"/>
    <w:tmpl w:val="D89A055A"/>
    <w:lvl w:ilvl="0">
      <w:start w:val="4"/>
      <w:numFmt w:val="decimal"/>
      <w:lvlText w:val="%1"/>
      <w:lvlJc w:val="left"/>
      <w:pPr>
        <w:ind w:left="792" w:hanging="435"/>
      </w:pPr>
      <w:rPr>
        <w:rFonts w:hint="default"/>
        <w:lang w:val="bg-BG" w:eastAsia="en-US" w:bidi="ar-SA"/>
      </w:rPr>
    </w:lvl>
    <w:lvl w:ilvl="1">
      <w:start w:val="2"/>
      <w:numFmt w:val="decimal"/>
      <w:lvlText w:val="%1.%2."/>
      <w:lvlJc w:val="left"/>
      <w:pPr>
        <w:ind w:left="792" w:hanging="435"/>
      </w:pPr>
      <w:rPr>
        <w:rFonts w:ascii="Times New Roman" w:eastAsia="Times New Roman" w:hAnsi="Times New Roman" w:cs="Times New Roman" w:hint="default"/>
        <w:b/>
        <w:bCs/>
        <w:i w:val="0"/>
        <w:iCs w:val="0"/>
        <w:spacing w:val="0"/>
        <w:w w:val="99"/>
        <w:sz w:val="26"/>
        <w:szCs w:val="26"/>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w:lvlJc w:val="left"/>
      <w:pPr>
        <w:ind w:left="2160" w:hanging="360"/>
      </w:pPr>
      <w:rPr>
        <w:rFonts w:ascii="Times New Roman" w:eastAsia="Times New Roman" w:hAnsi="Times New Roman" w:cs="Times New Roman" w:hint="default"/>
        <w:b w:val="0"/>
        <w:bCs w:val="0"/>
        <w:i w:val="0"/>
        <w:iCs w:val="0"/>
        <w:spacing w:val="0"/>
        <w:w w:val="99"/>
        <w:sz w:val="16"/>
        <w:szCs w:val="16"/>
        <w:lang w:val="bg-BG" w:eastAsia="en-US" w:bidi="ar-SA"/>
      </w:rPr>
    </w:lvl>
    <w:lvl w:ilvl="4">
      <w:numFmt w:val="bullet"/>
      <w:lvlText w:val="•"/>
      <w:lvlJc w:val="left"/>
      <w:pPr>
        <w:ind w:left="3780" w:hanging="360"/>
      </w:pPr>
      <w:rPr>
        <w:rFonts w:hint="default"/>
        <w:lang w:val="bg-BG" w:eastAsia="en-US" w:bidi="ar-SA"/>
      </w:rPr>
    </w:lvl>
    <w:lvl w:ilvl="5">
      <w:numFmt w:val="bullet"/>
      <w:lvlText w:val="•"/>
      <w:lvlJc w:val="left"/>
      <w:pPr>
        <w:ind w:left="4590" w:hanging="360"/>
      </w:pPr>
      <w:rPr>
        <w:rFonts w:hint="default"/>
        <w:lang w:val="bg-BG" w:eastAsia="en-US" w:bidi="ar-SA"/>
      </w:rPr>
    </w:lvl>
    <w:lvl w:ilvl="6">
      <w:numFmt w:val="bullet"/>
      <w:lvlText w:val="•"/>
      <w:lvlJc w:val="left"/>
      <w:pPr>
        <w:ind w:left="5400" w:hanging="360"/>
      </w:pPr>
      <w:rPr>
        <w:rFonts w:hint="default"/>
        <w:lang w:val="bg-BG" w:eastAsia="en-US" w:bidi="ar-SA"/>
      </w:rPr>
    </w:lvl>
    <w:lvl w:ilvl="7">
      <w:numFmt w:val="bullet"/>
      <w:lvlText w:val="•"/>
      <w:lvlJc w:val="left"/>
      <w:pPr>
        <w:ind w:left="6210" w:hanging="360"/>
      </w:pPr>
      <w:rPr>
        <w:rFonts w:hint="default"/>
        <w:lang w:val="bg-BG" w:eastAsia="en-US" w:bidi="ar-SA"/>
      </w:rPr>
    </w:lvl>
    <w:lvl w:ilvl="8">
      <w:numFmt w:val="bullet"/>
      <w:lvlText w:val="•"/>
      <w:lvlJc w:val="left"/>
      <w:pPr>
        <w:ind w:left="7020" w:hanging="360"/>
      </w:pPr>
      <w:rPr>
        <w:rFonts w:hint="default"/>
        <w:lang w:val="bg-BG" w:eastAsia="en-US" w:bidi="ar-SA"/>
      </w:rPr>
    </w:lvl>
  </w:abstractNum>
  <w:abstractNum w:abstractNumId="10" w15:restartNumberingAfterBreak="0">
    <w:nsid w:val="68803471"/>
    <w:multiLevelType w:val="multilevel"/>
    <w:tmpl w:val="2DA80B80"/>
    <w:lvl w:ilvl="0">
      <w:start w:val="1"/>
      <w:numFmt w:val="decimal"/>
      <w:lvlText w:val="%1."/>
      <w:lvlJc w:val="left"/>
      <w:pPr>
        <w:ind w:left="360" w:hanging="360"/>
      </w:pPr>
      <w:rPr>
        <w:rFonts w:ascii="Times New Roman" w:eastAsia="Times New Roman" w:hAnsi="Times New Roman" w:cs="Times New Roman" w:hint="default"/>
        <w:b/>
        <w:bCs/>
        <w:i w:val="0"/>
        <w:iCs w:val="0"/>
        <w:spacing w:val="0"/>
        <w:w w:val="102"/>
        <w:sz w:val="31"/>
        <w:szCs w:val="31"/>
        <w:lang w:val="bg-BG" w:eastAsia="en-US" w:bidi="ar-SA"/>
      </w:rPr>
    </w:lvl>
    <w:lvl w:ilvl="1">
      <w:start w:val="1"/>
      <w:numFmt w:val="decimal"/>
      <w:lvlText w:val="%1.%2."/>
      <w:lvlJc w:val="left"/>
      <w:pPr>
        <w:ind w:left="792" w:hanging="435"/>
      </w:pPr>
      <w:rPr>
        <w:rFonts w:ascii="Times New Roman" w:eastAsia="Times New Roman" w:hAnsi="Times New Roman" w:cs="Times New Roman" w:hint="default"/>
        <w:b/>
        <w:bCs/>
        <w:i w:val="0"/>
        <w:iCs w:val="0"/>
        <w:spacing w:val="0"/>
        <w:w w:val="99"/>
        <w:sz w:val="28"/>
        <w:szCs w:val="28"/>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w:lvlJc w:val="left"/>
      <w:pPr>
        <w:ind w:left="2160" w:hanging="360"/>
      </w:pPr>
      <w:rPr>
        <w:rFonts w:ascii="Times New Roman" w:eastAsia="Times New Roman" w:hAnsi="Times New Roman" w:cs="Times New Roman" w:hint="default"/>
        <w:b w:val="0"/>
        <w:bCs w:val="0"/>
        <w:i w:val="0"/>
        <w:iCs w:val="0"/>
        <w:spacing w:val="0"/>
        <w:w w:val="99"/>
        <w:sz w:val="16"/>
        <w:szCs w:val="16"/>
        <w:lang w:val="bg-BG" w:eastAsia="en-US" w:bidi="ar-SA"/>
      </w:rPr>
    </w:lvl>
    <w:lvl w:ilvl="4">
      <w:numFmt w:val="bullet"/>
      <w:lvlText w:val="•"/>
      <w:lvlJc w:val="left"/>
      <w:pPr>
        <w:ind w:left="3085" w:hanging="360"/>
      </w:pPr>
      <w:rPr>
        <w:rFonts w:hint="default"/>
        <w:lang w:val="bg-BG" w:eastAsia="en-US" w:bidi="ar-SA"/>
      </w:rPr>
    </w:lvl>
    <w:lvl w:ilvl="5">
      <w:numFmt w:val="bullet"/>
      <w:lvlText w:val="•"/>
      <w:lvlJc w:val="left"/>
      <w:pPr>
        <w:ind w:left="4011" w:hanging="360"/>
      </w:pPr>
      <w:rPr>
        <w:rFonts w:hint="default"/>
        <w:lang w:val="bg-BG" w:eastAsia="en-US" w:bidi="ar-SA"/>
      </w:rPr>
    </w:lvl>
    <w:lvl w:ilvl="6">
      <w:numFmt w:val="bullet"/>
      <w:lvlText w:val="•"/>
      <w:lvlJc w:val="left"/>
      <w:pPr>
        <w:ind w:left="4937" w:hanging="360"/>
      </w:pPr>
      <w:rPr>
        <w:rFonts w:hint="default"/>
        <w:lang w:val="bg-BG" w:eastAsia="en-US" w:bidi="ar-SA"/>
      </w:rPr>
    </w:lvl>
    <w:lvl w:ilvl="7">
      <w:numFmt w:val="bullet"/>
      <w:lvlText w:val="•"/>
      <w:lvlJc w:val="left"/>
      <w:pPr>
        <w:ind w:left="5862" w:hanging="360"/>
      </w:pPr>
      <w:rPr>
        <w:rFonts w:hint="default"/>
        <w:lang w:val="bg-BG" w:eastAsia="en-US" w:bidi="ar-SA"/>
      </w:rPr>
    </w:lvl>
    <w:lvl w:ilvl="8">
      <w:numFmt w:val="bullet"/>
      <w:lvlText w:val="•"/>
      <w:lvlJc w:val="left"/>
      <w:pPr>
        <w:ind w:left="6788" w:hanging="360"/>
      </w:pPr>
      <w:rPr>
        <w:rFonts w:hint="default"/>
        <w:lang w:val="bg-BG" w:eastAsia="en-US" w:bidi="ar-SA"/>
      </w:rPr>
    </w:lvl>
  </w:abstractNum>
  <w:abstractNum w:abstractNumId="11" w15:restartNumberingAfterBreak="0">
    <w:nsid w:val="7535468A"/>
    <w:multiLevelType w:val="multilevel"/>
    <w:tmpl w:val="D89A055A"/>
    <w:lvl w:ilvl="0">
      <w:start w:val="4"/>
      <w:numFmt w:val="decimal"/>
      <w:lvlText w:val="%1"/>
      <w:lvlJc w:val="left"/>
      <w:pPr>
        <w:ind w:left="792" w:hanging="435"/>
      </w:pPr>
      <w:rPr>
        <w:rFonts w:hint="default"/>
        <w:lang w:val="bg-BG" w:eastAsia="en-US" w:bidi="ar-SA"/>
      </w:rPr>
    </w:lvl>
    <w:lvl w:ilvl="1">
      <w:start w:val="2"/>
      <w:numFmt w:val="decimal"/>
      <w:lvlText w:val="%1.%2."/>
      <w:lvlJc w:val="left"/>
      <w:pPr>
        <w:ind w:left="792" w:hanging="435"/>
      </w:pPr>
      <w:rPr>
        <w:rFonts w:ascii="Times New Roman" w:eastAsia="Times New Roman" w:hAnsi="Times New Roman" w:cs="Times New Roman" w:hint="default"/>
        <w:b/>
        <w:bCs/>
        <w:i w:val="0"/>
        <w:iCs w:val="0"/>
        <w:spacing w:val="0"/>
        <w:w w:val="99"/>
        <w:sz w:val="26"/>
        <w:szCs w:val="26"/>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w:lvlJc w:val="left"/>
      <w:pPr>
        <w:ind w:left="2160" w:hanging="360"/>
      </w:pPr>
      <w:rPr>
        <w:rFonts w:ascii="Times New Roman" w:eastAsia="Times New Roman" w:hAnsi="Times New Roman" w:cs="Times New Roman" w:hint="default"/>
        <w:b w:val="0"/>
        <w:bCs w:val="0"/>
        <w:i w:val="0"/>
        <w:iCs w:val="0"/>
        <w:spacing w:val="0"/>
        <w:w w:val="99"/>
        <w:sz w:val="16"/>
        <w:szCs w:val="16"/>
        <w:lang w:val="bg-BG" w:eastAsia="en-US" w:bidi="ar-SA"/>
      </w:rPr>
    </w:lvl>
    <w:lvl w:ilvl="4">
      <w:numFmt w:val="bullet"/>
      <w:lvlText w:val="•"/>
      <w:lvlJc w:val="left"/>
      <w:pPr>
        <w:ind w:left="3780" w:hanging="360"/>
      </w:pPr>
      <w:rPr>
        <w:rFonts w:hint="default"/>
        <w:lang w:val="bg-BG" w:eastAsia="en-US" w:bidi="ar-SA"/>
      </w:rPr>
    </w:lvl>
    <w:lvl w:ilvl="5">
      <w:numFmt w:val="bullet"/>
      <w:lvlText w:val="•"/>
      <w:lvlJc w:val="left"/>
      <w:pPr>
        <w:ind w:left="4590" w:hanging="360"/>
      </w:pPr>
      <w:rPr>
        <w:rFonts w:hint="default"/>
        <w:lang w:val="bg-BG" w:eastAsia="en-US" w:bidi="ar-SA"/>
      </w:rPr>
    </w:lvl>
    <w:lvl w:ilvl="6">
      <w:numFmt w:val="bullet"/>
      <w:lvlText w:val="•"/>
      <w:lvlJc w:val="left"/>
      <w:pPr>
        <w:ind w:left="5400" w:hanging="360"/>
      </w:pPr>
      <w:rPr>
        <w:rFonts w:hint="default"/>
        <w:lang w:val="bg-BG" w:eastAsia="en-US" w:bidi="ar-SA"/>
      </w:rPr>
    </w:lvl>
    <w:lvl w:ilvl="7">
      <w:numFmt w:val="bullet"/>
      <w:lvlText w:val="•"/>
      <w:lvlJc w:val="left"/>
      <w:pPr>
        <w:ind w:left="6210" w:hanging="360"/>
      </w:pPr>
      <w:rPr>
        <w:rFonts w:hint="default"/>
        <w:lang w:val="bg-BG" w:eastAsia="en-US" w:bidi="ar-SA"/>
      </w:rPr>
    </w:lvl>
    <w:lvl w:ilvl="8">
      <w:numFmt w:val="bullet"/>
      <w:lvlText w:val="•"/>
      <w:lvlJc w:val="left"/>
      <w:pPr>
        <w:ind w:left="7020" w:hanging="360"/>
      </w:pPr>
      <w:rPr>
        <w:rFonts w:hint="default"/>
        <w:lang w:val="bg-BG" w:eastAsia="en-US" w:bidi="ar-SA"/>
      </w:rPr>
    </w:lvl>
  </w:abstractNum>
  <w:abstractNum w:abstractNumId="12" w15:restartNumberingAfterBreak="0">
    <w:nsid w:val="7D8D5B12"/>
    <w:multiLevelType w:val="multilevel"/>
    <w:tmpl w:val="3DAEBD9C"/>
    <w:lvl w:ilvl="0">
      <w:start w:val="4"/>
      <w:numFmt w:val="decimal"/>
      <w:lvlText w:val="%1"/>
      <w:lvlJc w:val="left"/>
      <w:pPr>
        <w:ind w:left="960" w:hanging="720"/>
      </w:pPr>
      <w:rPr>
        <w:rFonts w:hint="default"/>
        <w:lang w:val="bg-BG" w:eastAsia="en-US" w:bidi="ar-SA"/>
      </w:rPr>
    </w:lvl>
    <w:lvl w:ilvl="1">
      <w:start w:val="2"/>
      <w:numFmt w:val="decimal"/>
      <w:lvlText w:val="%1.%2."/>
      <w:lvlJc w:val="left"/>
      <w:pPr>
        <w:ind w:left="96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2">
      <w:numFmt w:val="bullet"/>
      <w:lvlText w:val="•"/>
      <w:lvlJc w:val="left"/>
      <w:pPr>
        <w:ind w:left="2496" w:hanging="720"/>
      </w:pPr>
      <w:rPr>
        <w:rFonts w:hint="default"/>
        <w:lang w:val="bg-BG" w:eastAsia="en-US" w:bidi="ar-SA"/>
      </w:rPr>
    </w:lvl>
    <w:lvl w:ilvl="3">
      <w:numFmt w:val="bullet"/>
      <w:lvlText w:val="•"/>
      <w:lvlJc w:val="left"/>
      <w:pPr>
        <w:ind w:left="3264" w:hanging="720"/>
      </w:pPr>
      <w:rPr>
        <w:rFonts w:hint="default"/>
        <w:lang w:val="bg-BG" w:eastAsia="en-US" w:bidi="ar-SA"/>
      </w:rPr>
    </w:lvl>
    <w:lvl w:ilvl="4">
      <w:numFmt w:val="bullet"/>
      <w:lvlText w:val="•"/>
      <w:lvlJc w:val="left"/>
      <w:pPr>
        <w:ind w:left="4032" w:hanging="720"/>
      </w:pPr>
      <w:rPr>
        <w:rFonts w:hint="default"/>
        <w:lang w:val="bg-BG" w:eastAsia="en-US" w:bidi="ar-SA"/>
      </w:rPr>
    </w:lvl>
    <w:lvl w:ilvl="5">
      <w:numFmt w:val="bullet"/>
      <w:lvlText w:val="•"/>
      <w:lvlJc w:val="left"/>
      <w:pPr>
        <w:ind w:left="4800" w:hanging="720"/>
      </w:pPr>
      <w:rPr>
        <w:rFonts w:hint="default"/>
        <w:lang w:val="bg-BG" w:eastAsia="en-US" w:bidi="ar-SA"/>
      </w:rPr>
    </w:lvl>
    <w:lvl w:ilvl="6">
      <w:numFmt w:val="bullet"/>
      <w:lvlText w:val="•"/>
      <w:lvlJc w:val="left"/>
      <w:pPr>
        <w:ind w:left="5568" w:hanging="720"/>
      </w:pPr>
      <w:rPr>
        <w:rFonts w:hint="default"/>
        <w:lang w:val="bg-BG" w:eastAsia="en-US" w:bidi="ar-SA"/>
      </w:rPr>
    </w:lvl>
    <w:lvl w:ilvl="7">
      <w:numFmt w:val="bullet"/>
      <w:lvlText w:val="•"/>
      <w:lvlJc w:val="left"/>
      <w:pPr>
        <w:ind w:left="6336" w:hanging="720"/>
      </w:pPr>
      <w:rPr>
        <w:rFonts w:hint="default"/>
        <w:lang w:val="bg-BG" w:eastAsia="en-US" w:bidi="ar-SA"/>
      </w:rPr>
    </w:lvl>
    <w:lvl w:ilvl="8">
      <w:numFmt w:val="bullet"/>
      <w:lvlText w:val="•"/>
      <w:lvlJc w:val="left"/>
      <w:pPr>
        <w:ind w:left="7104" w:hanging="720"/>
      </w:pPr>
      <w:rPr>
        <w:rFonts w:hint="default"/>
        <w:lang w:val="bg-BG" w:eastAsia="en-US" w:bidi="ar-SA"/>
      </w:rPr>
    </w:lvl>
  </w:abstractNum>
  <w:num w:numId="1" w16cid:durableId="402873520">
    <w:abstractNumId w:val="12"/>
  </w:num>
  <w:num w:numId="2" w16cid:durableId="1865513575">
    <w:abstractNumId w:val="6"/>
  </w:num>
  <w:num w:numId="3" w16cid:durableId="1485052121">
    <w:abstractNumId w:val="2"/>
  </w:num>
  <w:num w:numId="4" w16cid:durableId="1212036709">
    <w:abstractNumId w:val="0"/>
  </w:num>
  <w:num w:numId="5" w16cid:durableId="1880436431">
    <w:abstractNumId w:val="4"/>
  </w:num>
  <w:num w:numId="6" w16cid:durableId="1159228119">
    <w:abstractNumId w:val="11"/>
  </w:num>
  <w:num w:numId="7" w16cid:durableId="468547546">
    <w:abstractNumId w:val="10"/>
  </w:num>
  <w:num w:numId="8" w16cid:durableId="185215028">
    <w:abstractNumId w:val="1"/>
  </w:num>
  <w:num w:numId="9" w16cid:durableId="1953781968">
    <w:abstractNumId w:val="8"/>
  </w:num>
  <w:num w:numId="10" w16cid:durableId="1836922029">
    <w:abstractNumId w:val="3"/>
  </w:num>
  <w:num w:numId="11" w16cid:durableId="1963609890">
    <w:abstractNumId w:val="5"/>
  </w:num>
  <w:num w:numId="12" w16cid:durableId="2076586084">
    <w:abstractNumId w:val="9"/>
  </w:num>
  <w:num w:numId="13" w16cid:durableId="2045908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D3"/>
    <w:rsid w:val="00025486"/>
    <w:rsid w:val="0009464C"/>
    <w:rsid w:val="00112C6A"/>
    <w:rsid w:val="001B7D98"/>
    <w:rsid w:val="001C2B38"/>
    <w:rsid w:val="002257F7"/>
    <w:rsid w:val="0024550D"/>
    <w:rsid w:val="002E170F"/>
    <w:rsid w:val="00304AAB"/>
    <w:rsid w:val="0038792E"/>
    <w:rsid w:val="00394344"/>
    <w:rsid w:val="004223BB"/>
    <w:rsid w:val="004536F6"/>
    <w:rsid w:val="004819D3"/>
    <w:rsid w:val="004D4E56"/>
    <w:rsid w:val="00547B85"/>
    <w:rsid w:val="00594A2D"/>
    <w:rsid w:val="005E0C56"/>
    <w:rsid w:val="00645900"/>
    <w:rsid w:val="00674EC5"/>
    <w:rsid w:val="006E2EF0"/>
    <w:rsid w:val="006F6E7D"/>
    <w:rsid w:val="00732848"/>
    <w:rsid w:val="007600EC"/>
    <w:rsid w:val="007A4305"/>
    <w:rsid w:val="007D69E8"/>
    <w:rsid w:val="007F49EE"/>
    <w:rsid w:val="008765C9"/>
    <w:rsid w:val="008A5B39"/>
    <w:rsid w:val="008B2B3A"/>
    <w:rsid w:val="009265F5"/>
    <w:rsid w:val="009332D3"/>
    <w:rsid w:val="009926A5"/>
    <w:rsid w:val="009E6F19"/>
    <w:rsid w:val="00A431A2"/>
    <w:rsid w:val="00AA193F"/>
    <w:rsid w:val="00AE1047"/>
    <w:rsid w:val="00AE12EB"/>
    <w:rsid w:val="00B15AF8"/>
    <w:rsid w:val="00B70688"/>
    <w:rsid w:val="00B9726B"/>
    <w:rsid w:val="00C56100"/>
    <w:rsid w:val="00C61745"/>
    <w:rsid w:val="00CB0B43"/>
    <w:rsid w:val="00CD3FA9"/>
    <w:rsid w:val="00CE11EC"/>
    <w:rsid w:val="00D245E7"/>
    <w:rsid w:val="00D44532"/>
    <w:rsid w:val="00D5604E"/>
    <w:rsid w:val="00D65B08"/>
    <w:rsid w:val="00DB1231"/>
    <w:rsid w:val="00E06B11"/>
    <w:rsid w:val="00E36571"/>
    <w:rsid w:val="00E70E08"/>
    <w:rsid w:val="00EC277A"/>
    <w:rsid w:val="00ED64F2"/>
    <w:rsid w:val="00EF067C"/>
    <w:rsid w:val="00F62998"/>
    <w:rsid w:val="00F922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C9AF"/>
  <w15:docId w15:val="{4E1186E8-BBB1-4552-9CD9-A64DE8B7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bg-BG"/>
    </w:rPr>
  </w:style>
  <w:style w:type="paragraph" w:styleId="Heading1">
    <w:name w:val="heading 1"/>
    <w:basedOn w:val="Normal"/>
    <w:uiPriority w:val="9"/>
    <w:qFormat/>
    <w:pPr>
      <w:ind w:left="358" w:hanging="358"/>
      <w:outlineLvl w:val="0"/>
    </w:pPr>
    <w:rPr>
      <w:b/>
      <w:bCs/>
      <w:sz w:val="31"/>
      <w:szCs w:val="31"/>
    </w:rPr>
  </w:style>
  <w:style w:type="paragraph" w:styleId="Heading2">
    <w:name w:val="heading 2"/>
    <w:basedOn w:val="Normal"/>
    <w:uiPriority w:val="9"/>
    <w:unhideWhenUsed/>
    <w:qFormat/>
    <w:pPr>
      <w:ind w:left="789" w:hanging="432"/>
      <w:outlineLvl w:val="1"/>
    </w:pPr>
    <w:rPr>
      <w:b/>
      <w:bCs/>
      <w:sz w:val="28"/>
      <w:szCs w:val="28"/>
    </w:rPr>
  </w:style>
  <w:style w:type="paragraph" w:styleId="Heading3">
    <w:name w:val="heading 3"/>
    <w:basedOn w:val="Normal"/>
    <w:uiPriority w:val="9"/>
    <w:unhideWhenUsed/>
    <w:qFormat/>
    <w:pPr>
      <w:ind w:left="9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 w:line="275" w:lineRule="exact"/>
      <w:ind w:left="479" w:hanging="479"/>
    </w:pPr>
    <w:rPr>
      <w:sz w:val="24"/>
      <w:szCs w:val="24"/>
    </w:rPr>
  </w:style>
  <w:style w:type="paragraph" w:styleId="TOC2">
    <w:name w:val="toc 2"/>
    <w:basedOn w:val="Normal"/>
    <w:uiPriority w:val="39"/>
    <w:qFormat/>
    <w:pPr>
      <w:spacing w:line="275" w:lineRule="exact"/>
      <w:ind w:left="959" w:hanging="719"/>
    </w:pPr>
    <w:rPr>
      <w:sz w:val="24"/>
      <w:szCs w:val="24"/>
    </w:rPr>
  </w:style>
  <w:style w:type="paragraph" w:styleId="TOC3">
    <w:name w:val="toc 3"/>
    <w:basedOn w:val="Normal"/>
    <w:uiPriority w:val="39"/>
    <w:qFormat/>
    <w:pPr>
      <w:spacing w:line="275" w:lineRule="exact"/>
      <w:ind w:left="480"/>
    </w:pPr>
    <w:rPr>
      <w:sz w:val="24"/>
      <w:szCs w:val="24"/>
    </w:rPr>
  </w:style>
  <w:style w:type="paragraph" w:styleId="BodyText">
    <w:name w:val="Body Text"/>
    <w:basedOn w:val="Normal"/>
    <w:uiPriority w:val="1"/>
    <w:qFormat/>
    <w:pPr>
      <w:spacing w:before="238"/>
      <w:ind w:left="1620" w:hanging="720"/>
    </w:pPr>
    <w:rPr>
      <w:sz w:val="24"/>
      <w:szCs w:val="24"/>
    </w:rPr>
  </w:style>
  <w:style w:type="paragraph" w:styleId="ListParagraph">
    <w:name w:val="List Paragraph"/>
    <w:basedOn w:val="Normal"/>
    <w:uiPriority w:val="1"/>
    <w:qFormat/>
    <w:pPr>
      <w:ind w:left="1620" w:hanging="720"/>
    </w:pPr>
  </w:style>
  <w:style w:type="paragraph" w:customStyle="1" w:styleId="TableParagraph">
    <w:name w:val="Table Paragraph"/>
    <w:basedOn w:val="Normal"/>
    <w:uiPriority w:val="1"/>
    <w:qFormat/>
  </w:style>
  <w:style w:type="paragraph" w:styleId="Revision">
    <w:name w:val="Revision"/>
    <w:hidden/>
    <w:uiPriority w:val="99"/>
    <w:semiHidden/>
    <w:rsid w:val="007600EC"/>
    <w:pPr>
      <w:widowControl/>
      <w:autoSpaceDE/>
      <w:autoSpaceDN/>
    </w:pPr>
    <w:rPr>
      <w:rFonts w:ascii="Times New Roman" w:eastAsia="Times New Roman" w:hAnsi="Times New Roman" w:cs="Times New Roman"/>
      <w:lang w:val="bg-BG"/>
    </w:rPr>
  </w:style>
  <w:style w:type="paragraph" w:styleId="TOCHeading">
    <w:name w:val="TOC Heading"/>
    <w:basedOn w:val="Heading1"/>
    <w:next w:val="Normal"/>
    <w:uiPriority w:val="39"/>
    <w:unhideWhenUsed/>
    <w:qFormat/>
    <w:rsid w:val="008765C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8765C9"/>
    <w:rPr>
      <w:color w:val="0000FF" w:themeColor="hyperlink"/>
      <w:u w:val="single"/>
    </w:rPr>
  </w:style>
  <w:style w:type="character" w:styleId="UnresolvedMention">
    <w:name w:val="Unresolved Mention"/>
    <w:basedOn w:val="DefaultParagraphFont"/>
    <w:uiPriority w:val="99"/>
    <w:semiHidden/>
    <w:unhideWhenUsed/>
    <w:rsid w:val="009926A5"/>
    <w:rPr>
      <w:color w:val="605E5C"/>
      <w:shd w:val="clear" w:color="auto" w:fill="E1DFDD"/>
    </w:rPr>
  </w:style>
  <w:style w:type="character" w:styleId="FollowedHyperlink">
    <w:name w:val="FollowedHyperlink"/>
    <w:basedOn w:val="DefaultParagraphFont"/>
    <w:uiPriority w:val="99"/>
    <w:semiHidden/>
    <w:unhideWhenUsed/>
    <w:rsid w:val="009926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C1A11-C8FF-4DA1-A195-2DBFEE8B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4779</Words>
  <Characters>27242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 Цветановски</dc:creator>
  <cp:lastModifiedBy>Biljana Tojtovska</cp:lastModifiedBy>
  <cp:revision>2</cp:revision>
  <dcterms:created xsi:type="dcterms:W3CDTF">2026-06-21T22:58:00Z</dcterms:created>
  <dcterms:modified xsi:type="dcterms:W3CDTF">2026-06-21T22:58:00Z</dcterms:modified>
</cp:coreProperties>
</file>